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393" w:rsidRDefault="008476F3" w:rsidP="009A00B4">
      <w:pPr>
        <w:tabs>
          <w:tab w:val="left" w:pos="4395"/>
        </w:tabs>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                                                                                    </w:t>
      </w:r>
      <w:r w:rsidR="00375BD4">
        <w:rPr>
          <w:rFonts w:ascii="Times New Roman" w:eastAsia="Times New Roman" w:hAnsi="Times New Roman"/>
          <w:b/>
          <w:color w:val="000000"/>
          <w:sz w:val="24"/>
          <w:szCs w:val="24"/>
          <w:lang w:eastAsia="lt-LT"/>
        </w:rPr>
        <w:t xml:space="preserve">  </w:t>
      </w:r>
    </w:p>
    <w:p w:rsidR="00C96393" w:rsidRDefault="00C96393" w:rsidP="009A00B4">
      <w:pPr>
        <w:tabs>
          <w:tab w:val="left" w:pos="4395"/>
        </w:tabs>
        <w:spacing w:after="0" w:line="240" w:lineRule="auto"/>
        <w:rPr>
          <w:rFonts w:ascii="Times New Roman" w:eastAsia="Times New Roman" w:hAnsi="Times New Roman"/>
          <w:b/>
          <w:color w:val="000000"/>
          <w:sz w:val="24"/>
          <w:szCs w:val="24"/>
          <w:lang w:eastAsia="lt-LT"/>
        </w:rPr>
      </w:pPr>
    </w:p>
    <w:p w:rsidR="00C96393" w:rsidRDefault="00C96393" w:rsidP="009A00B4">
      <w:pPr>
        <w:tabs>
          <w:tab w:val="left" w:pos="4395"/>
        </w:tabs>
        <w:spacing w:after="0" w:line="240" w:lineRule="auto"/>
        <w:rPr>
          <w:rFonts w:ascii="Times New Roman" w:eastAsia="Times New Roman" w:hAnsi="Times New Roman"/>
          <w:b/>
          <w:color w:val="000000"/>
          <w:sz w:val="24"/>
          <w:szCs w:val="24"/>
          <w:lang w:eastAsia="lt-LT"/>
        </w:rPr>
      </w:pPr>
    </w:p>
    <w:p w:rsidR="00375BD4" w:rsidRPr="00375BD4" w:rsidRDefault="00C96393" w:rsidP="009A00B4">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color w:val="000000"/>
          <w:sz w:val="24"/>
          <w:szCs w:val="24"/>
          <w:lang w:eastAsia="lt-LT"/>
        </w:rPr>
        <w:tab/>
      </w:r>
      <w:r>
        <w:rPr>
          <w:rFonts w:ascii="Times New Roman" w:eastAsia="Times New Roman" w:hAnsi="Times New Roman"/>
          <w:b/>
          <w:color w:val="000000"/>
          <w:sz w:val="24"/>
          <w:szCs w:val="24"/>
          <w:lang w:eastAsia="lt-LT"/>
        </w:rPr>
        <w:tab/>
      </w:r>
      <w:r w:rsidR="00AD6AC6">
        <w:rPr>
          <w:rFonts w:ascii="Times New Roman" w:eastAsia="Times New Roman" w:hAnsi="Times New Roman"/>
          <w:b/>
          <w:color w:val="000000"/>
          <w:sz w:val="24"/>
          <w:szCs w:val="24"/>
          <w:lang w:eastAsia="lt-LT"/>
        </w:rPr>
        <w:t xml:space="preserve">        </w:t>
      </w:r>
      <w:bookmarkStart w:id="0" w:name="_GoBack"/>
      <w:bookmarkEnd w:id="0"/>
      <w:r w:rsidR="00375BD4" w:rsidRPr="00375BD4">
        <w:rPr>
          <w:rFonts w:ascii="Times New Roman" w:eastAsia="Times New Roman" w:hAnsi="Times New Roman"/>
          <w:color w:val="000000"/>
          <w:sz w:val="24"/>
          <w:szCs w:val="24"/>
          <w:lang w:eastAsia="lt-LT"/>
        </w:rPr>
        <w:t>PATVIRTINTA</w:t>
      </w:r>
    </w:p>
    <w:p w:rsidR="00375BD4" w:rsidRPr="00375BD4" w:rsidRDefault="008476F3" w:rsidP="009A00B4">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9A00B4">
        <w:rPr>
          <w:rFonts w:ascii="Times New Roman" w:eastAsia="Times New Roman" w:hAnsi="Times New Roman"/>
          <w:color w:val="000000"/>
          <w:sz w:val="24"/>
          <w:szCs w:val="24"/>
          <w:lang w:eastAsia="lt-LT"/>
        </w:rPr>
        <w:t xml:space="preserve">   </w:t>
      </w:r>
      <w:r w:rsidR="00AD6AC6">
        <w:rPr>
          <w:rFonts w:ascii="Times New Roman" w:eastAsia="Times New Roman" w:hAnsi="Times New Roman"/>
          <w:color w:val="000000"/>
          <w:sz w:val="24"/>
          <w:szCs w:val="24"/>
          <w:lang w:eastAsia="lt-LT"/>
        </w:rPr>
        <w:t xml:space="preserve">        </w:t>
      </w:r>
      <w:r w:rsidR="00375BD4" w:rsidRPr="00375BD4">
        <w:rPr>
          <w:rFonts w:ascii="Times New Roman" w:eastAsia="Times New Roman" w:hAnsi="Times New Roman"/>
          <w:color w:val="000000"/>
          <w:sz w:val="24"/>
          <w:szCs w:val="24"/>
          <w:lang w:eastAsia="lt-LT"/>
        </w:rPr>
        <w:t xml:space="preserve">Kretingos rajono savivaldybės tarybos </w:t>
      </w:r>
    </w:p>
    <w:p w:rsidR="00375BD4" w:rsidRPr="00375BD4" w:rsidRDefault="008476F3" w:rsidP="009A00B4">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sidR="00AD6AC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201</w:t>
      </w:r>
      <w:r w:rsidR="009426D3">
        <w:rPr>
          <w:rFonts w:ascii="Times New Roman" w:eastAsia="Times New Roman" w:hAnsi="Times New Roman"/>
          <w:color w:val="000000"/>
          <w:sz w:val="24"/>
          <w:szCs w:val="24"/>
          <w:lang w:eastAsia="lt-LT"/>
        </w:rPr>
        <w:t>5</w:t>
      </w:r>
      <w:r>
        <w:rPr>
          <w:rFonts w:ascii="Times New Roman" w:eastAsia="Times New Roman" w:hAnsi="Times New Roman"/>
          <w:color w:val="000000"/>
          <w:sz w:val="24"/>
          <w:szCs w:val="24"/>
          <w:lang w:eastAsia="lt-LT"/>
        </w:rPr>
        <w:t xml:space="preserve"> m. kovo </w:t>
      </w:r>
      <w:r w:rsidR="00C96393">
        <w:rPr>
          <w:rFonts w:ascii="Times New Roman" w:eastAsia="Times New Roman" w:hAnsi="Times New Roman"/>
          <w:color w:val="000000"/>
          <w:sz w:val="24"/>
          <w:szCs w:val="24"/>
          <w:lang w:eastAsia="lt-LT"/>
        </w:rPr>
        <w:t>26</w:t>
      </w:r>
      <w:r>
        <w:rPr>
          <w:rFonts w:ascii="Times New Roman" w:eastAsia="Times New Roman" w:hAnsi="Times New Roman"/>
          <w:color w:val="000000"/>
          <w:sz w:val="24"/>
          <w:szCs w:val="24"/>
          <w:lang w:eastAsia="lt-LT"/>
        </w:rPr>
        <w:t xml:space="preserve"> d  </w:t>
      </w:r>
      <w:r w:rsidR="00375BD4" w:rsidRPr="00375BD4">
        <w:rPr>
          <w:rFonts w:ascii="Times New Roman" w:eastAsia="Times New Roman" w:hAnsi="Times New Roman"/>
          <w:color w:val="000000"/>
          <w:sz w:val="24"/>
          <w:szCs w:val="24"/>
          <w:lang w:eastAsia="lt-LT"/>
        </w:rPr>
        <w:t>sprendimu Nr. T2-</w:t>
      </w:r>
      <w:r w:rsidR="00AD6AC6">
        <w:rPr>
          <w:rFonts w:ascii="Times New Roman" w:eastAsia="Times New Roman" w:hAnsi="Times New Roman"/>
          <w:color w:val="000000"/>
          <w:sz w:val="24"/>
          <w:szCs w:val="24"/>
          <w:lang w:eastAsia="lt-LT"/>
        </w:rPr>
        <w:t>87</w:t>
      </w:r>
    </w:p>
    <w:p w:rsidR="00761669" w:rsidRDefault="00761669" w:rsidP="009A00B4">
      <w:pPr>
        <w:tabs>
          <w:tab w:val="left" w:pos="524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p>
    <w:p w:rsidR="00C96393" w:rsidRDefault="00C96393" w:rsidP="009A00B4">
      <w:pPr>
        <w:tabs>
          <w:tab w:val="left" w:pos="5245"/>
        </w:tabs>
        <w:spacing w:after="0" w:line="240" w:lineRule="auto"/>
        <w:rPr>
          <w:rFonts w:ascii="Times New Roman" w:eastAsia="Times New Roman" w:hAnsi="Times New Roman"/>
          <w:color w:val="000000"/>
          <w:sz w:val="24"/>
          <w:szCs w:val="24"/>
          <w:lang w:eastAsia="lt-LT"/>
        </w:rPr>
      </w:pPr>
    </w:p>
    <w:p w:rsidR="006412B6" w:rsidRPr="00F31BAE" w:rsidRDefault="00DC48B4" w:rsidP="00F31BAE">
      <w:pPr>
        <w:tabs>
          <w:tab w:val="left" w:pos="4395"/>
        </w:tabs>
        <w:spacing w:after="0" w:line="240" w:lineRule="auto"/>
        <w:jc w:val="center"/>
        <w:rPr>
          <w:rFonts w:ascii="Times New Roman" w:eastAsia="Times New Roman" w:hAnsi="Times New Roman"/>
          <w:color w:val="000000"/>
          <w:sz w:val="24"/>
          <w:szCs w:val="24"/>
          <w:lang w:eastAsia="lt-LT"/>
        </w:rPr>
      </w:pPr>
      <w:r w:rsidRPr="00DC48B4">
        <w:rPr>
          <w:rFonts w:ascii="Times New Roman" w:eastAsia="Times New Roman" w:hAnsi="Times New Roman"/>
          <w:b/>
          <w:color w:val="000000"/>
          <w:sz w:val="24"/>
          <w:szCs w:val="24"/>
          <w:lang w:eastAsia="lt-LT"/>
        </w:rPr>
        <w:t>KRETINGOS RAJONO VYDMANTŲ LOPŠELIS</w:t>
      </w:r>
      <w:r w:rsidR="00C96393">
        <w:rPr>
          <w:rFonts w:ascii="Times New Roman" w:eastAsia="Times New Roman" w:hAnsi="Times New Roman"/>
          <w:b/>
          <w:color w:val="000000"/>
          <w:sz w:val="24"/>
          <w:szCs w:val="24"/>
          <w:lang w:eastAsia="lt-LT"/>
        </w:rPr>
        <w:t xml:space="preserve"> </w:t>
      </w:r>
      <w:r w:rsidRPr="00DC48B4">
        <w:rPr>
          <w:rFonts w:ascii="Times New Roman" w:eastAsia="Times New Roman" w:hAnsi="Times New Roman"/>
          <w:b/>
          <w:color w:val="000000"/>
          <w:sz w:val="24"/>
          <w:szCs w:val="24"/>
          <w:lang w:eastAsia="lt-LT"/>
        </w:rPr>
        <w:t>-</w:t>
      </w:r>
      <w:r w:rsidR="00C96393">
        <w:rPr>
          <w:rFonts w:ascii="Times New Roman" w:eastAsia="Times New Roman" w:hAnsi="Times New Roman"/>
          <w:b/>
          <w:color w:val="000000"/>
          <w:sz w:val="24"/>
          <w:szCs w:val="24"/>
          <w:lang w:eastAsia="lt-LT"/>
        </w:rPr>
        <w:t xml:space="preserve"> </w:t>
      </w:r>
      <w:r w:rsidRPr="00DC48B4">
        <w:rPr>
          <w:rFonts w:ascii="Times New Roman" w:eastAsia="Times New Roman" w:hAnsi="Times New Roman"/>
          <w:b/>
          <w:color w:val="000000"/>
          <w:sz w:val="24"/>
          <w:szCs w:val="24"/>
          <w:lang w:eastAsia="lt-LT"/>
        </w:rPr>
        <w:t>DARŽELIS „PASAGĖLĖ“</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375BD4" w:rsidRDefault="001B7D1A" w:rsidP="00375BD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ZINOS VISKONTIENĖS 2</w:t>
      </w:r>
      <w:r w:rsidR="00375BD4" w:rsidRPr="00375BD4">
        <w:rPr>
          <w:rFonts w:ascii="Times New Roman" w:eastAsia="Times New Roman" w:hAnsi="Times New Roman"/>
          <w:b/>
          <w:bCs/>
          <w:color w:val="000000"/>
          <w:sz w:val="24"/>
          <w:szCs w:val="24"/>
          <w:lang w:eastAsia="lt-LT"/>
        </w:rPr>
        <w:t>01</w:t>
      </w:r>
      <w:r w:rsidR="002037E3">
        <w:rPr>
          <w:rFonts w:ascii="Times New Roman" w:eastAsia="Times New Roman" w:hAnsi="Times New Roman"/>
          <w:b/>
          <w:bCs/>
          <w:color w:val="000000"/>
          <w:sz w:val="24"/>
          <w:szCs w:val="24"/>
          <w:lang w:eastAsia="lt-LT"/>
        </w:rPr>
        <w:t>4</w:t>
      </w:r>
      <w:r w:rsidR="00375BD4" w:rsidRPr="00375BD4">
        <w:rPr>
          <w:rFonts w:ascii="Times New Roman" w:eastAsia="Times New Roman" w:hAnsi="Times New Roman"/>
          <w:b/>
          <w:bCs/>
          <w:color w:val="000000"/>
          <w:sz w:val="24"/>
          <w:szCs w:val="24"/>
          <w:lang w:eastAsia="lt-LT"/>
        </w:rPr>
        <w:t xml:space="preserve"> </w:t>
      </w:r>
      <w:r w:rsidR="00375BD4">
        <w:rPr>
          <w:rFonts w:ascii="Times New Roman" w:eastAsia="Times New Roman" w:hAnsi="Times New Roman"/>
          <w:b/>
          <w:bCs/>
          <w:color w:val="000000"/>
          <w:sz w:val="24"/>
          <w:szCs w:val="24"/>
          <w:lang w:eastAsia="lt-LT"/>
        </w:rPr>
        <w:t>METŲ VEIKLOS ATASKAITA</w:t>
      </w:r>
    </w:p>
    <w:p w:rsidR="00375BD4" w:rsidRDefault="00375BD4"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65CCC" w:rsidRDefault="00065CCC" w:rsidP="00065CCC">
      <w:pPr>
        <w:spacing w:after="0" w:line="240" w:lineRule="auto"/>
        <w:jc w:val="center"/>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201</w:t>
      </w:r>
      <w:r w:rsidR="009A2A54">
        <w:rPr>
          <w:rFonts w:ascii="Times New Roman" w:eastAsia="Times New Roman" w:hAnsi="Times New Roman"/>
          <w:sz w:val="24"/>
          <w:szCs w:val="24"/>
          <w:lang w:eastAsia="lt-LT"/>
        </w:rPr>
        <w:t>5</w:t>
      </w:r>
      <w:r w:rsidRPr="00065CCC">
        <w:rPr>
          <w:rFonts w:ascii="Times New Roman" w:eastAsia="Times New Roman" w:hAnsi="Times New Roman"/>
          <w:sz w:val="24"/>
          <w:szCs w:val="24"/>
          <w:lang w:eastAsia="lt-LT"/>
        </w:rPr>
        <w:t>-0</w:t>
      </w:r>
      <w:r w:rsidR="00BE2326">
        <w:rPr>
          <w:rFonts w:ascii="Times New Roman" w:eastAsia="Times New Roman" w:hAnsi="Times New Roman"/>
          <w:sz w:val="24"/>
          <w:szCs w:val="24"/>
          <w:lang w:eastAsia="lt-LT"/>
        </w:rPr>
        <w:t>2</w:t>
      </w:r>
      <w:r w:rsidRPr="00065CCC">
        <w:rPr>
          <w:rFonts w:ascii="Times New Roman" w:eastAsia="Times New Roman" w:hAnsi="Times New Roman"/>
          <w:sz w:val="24"/>
          <w:szCs w:val="24"/>
          <w:lang w:eastAsia="lt-LT"/>
        </w:rPr>
        <w:t>-</w:t>
      </w:r>
      <w:r w:rsidR="00BE2326">
        <w:rPr>
          <w:rFonts w:ascii="Times New Roman" w:eastAsia="Times New Roman" w:hAnsi="Times New Roman"/>
          <w:sz w:val="24"/>
          <w:szCs w:val="24"/>
          <w:lang w:eastAsia="lt-LT"/>
        </w:rPr>
        <w:t>20</w:t>
      </w:r>
      <w:r w:rsidRPr="00065CCC">
        <w:rPr>
          <w:rFonts w:ascii="Times New Roman" w:eastAsia="Times New Roman" w:hAnsi="Times New Roman"/>
          <w:sz w:val="24"/>
          <w:szCs w:val="24"/>
          <w:lang w:eastAsia="lt-LT"/>
        </w:rPr>
        <w:t xml:space="preserve">  Nr.(1.11</w:t>
      </w:r>
      <w:r w:rsidR="00F31BAE">
        <w:rPr>
          <w:rFonts w:ascii="Times New Roman" w:eastAsia="Times New Roman" w:hAnsi="Times New Roman"/>
          <w:sz w:val="24"/>
          <w:szCs w:val="24"/>
          <w:lang w:eastAsia="lt-LT"/>
        </w:rPr>
        <w:t>.</w:t>
      </w:r>
      <w:r w:rsidRPr="00065CCC">
        <w:rPr>
          <w:rFonts w:ascii="Times New Roman" w:eastAsia="Times New Roman" w:hAnsi="Times New Roman"/>
          <w:sz w:val="24"/>
          <w:szCs w:val="24"/>
          <w:lang w:eastAsia="lt-LT"/>
        </w:rPr>
        <w:t>)-R4-</w:t>
      </w:r>
      <w:r w:rsidR="00B502E7">
        <w:rPr>
          <w:rFonts w:ascii="Times New Roman" w:eastAsia="Times New Roman" w:hAnsi="Times New Roman"/>
          <w:sz w:val="24"/>
          <w:szCs w:val="24"/>
          <w:lang w:eastAsia="lt-LT"/>
        </w:rPr>
        <w:t>32</w:t>
      </w:r>
    </w:p>
    <w:p w:rsidR="005025C7" w:rsidRPr="00065CCC" w:rsidRDefault="005025C7" w:rsidP="00065CCC">
      <w:pPr>
        <w:spacing w:after="0" w:line="240" w:lineRule="auto"/>
        <w:jc w:val="center"/>
        <w:rPr>
          <w:rFonts w:ascii="Times New Roman" w:eastAsia="Times New Roman" w:hAnsi="Times New Roman"/>
          <w:sz w:val="24"/>
          <w:szCs w:val="24"/>
          <w:lang w:eastAsia="lt-LT"/>
        </w:rPr>
      </w:pPr>
    </w:p>
    <w:p w:rsidR="00065CCC" w:rsidRPr="00065CCC" w:rsidRDefault="00065CCC" w:rsidP="00065CCC">
      <w:pPr>
        <w:tabs>
          <w:tab w:val="left" w:pos="6663"/>
        </w:tabs>
        <w:spacing w:after="0" w:line="240" w:lineRule="auto"/>
        <w:jc w:val="center"/>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Vydmantai</w:t>
      </w:r>
    </w:p>
    <w:p w:rsidR="002D19A2" w:rsidRDefault="002D19A2"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53D22" w:rsidRDefault="00653D22" w:rsidP="00653D2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b/>
          <w:color w:val="000000"/>
          <w:sz w:val="24"/>
          <w:szCs w:val="24"/>
          <w:lang w:eastAsia="lt-LT"/>
        </w:rPr>
        <w:t xml:space="preserve">          </w:t>
      </w:r>
      <w:r w:rsidRPr="00653D22">
        <w:rPr>
          <w:rFonts w:ascii="Times New Roman" w:eastAsia="Times New Roman" w:hAnsi="Times New Roman"/>
          <w:color w:val="000000"/>
          <w:sz w:val="24"/>
          <w:szCs w:val="24"/>
          <w:lang w:eastAsia="lt-LT"/>
        </w:rPr>
        <w:t>1.1</w:t>
      </w:r>
      <w:r>
        <w:rPr>
          <w:rFonts w:ascii="Times New Roman" w:eastAsia="Times New Roman" w:hAnsi="Times New Roman"/>
          <w:b/>
          <w:color w:val="000000"/>
          <w:sz w:val="24"/>
          <w:szCs w:val="24"/>
          <w:lang w:eastAsia="lt-LT"/>
        </w:rPr>
        <w:t xml:space="preserve">. </w:t>
      </w:r>
      <w:r w:rsidR="00066252" w:rsidRPr="00066252">
        <w:rPr>
          <w:rFonts w:ascii="Times New Roman" w:eastAsia="Times New Roman" w:hAnsi="Times New Roman"/>
          <w:b/>
          <w:color w:val="000000"/>
          <w:sz w:val="24"/>
          <w:szCs w:val="24"/>
          <w:lang w:eastAsia="lt-LT"/>
        </w:rPr>
        <w:t xml:space="preserve">Mokyklos pavadinimas, adresas, </w:t>
      </w:r>
      <w:proofErr w:type="spellStart"/>
      <w:r w:rsidR="00066252" w:rsidRPr="00066252">
        <w:rPr>
          <w:rFonts w:ascii="Times New Roman" w:eastAsia="Times New Roman" w:hAnsi="Times New Roman"/>
          <w:b/>
          <w:color w:val="000000"/>
          <w:sz w:val="24"/>
          <w:szCs w:val="24"/>
          <w:lang w:eastAsia="lt-LT"/>
        </w:rPr>
        <w:t>el.paštas</w:t>
      </w:r>
      <w:proofErr w:type="spellEnd"/>
      <w:r w:rsidR="00066252" w:rsidRPr="00066252">
        <w:rPr>
          <w:rFonts w:ascii="Times New Roman" w:eastAsia="Times New Roman" w:hAnsi="Times New Roman"/>
          <w:b/>
          <w:color w:val="000000"/>
          <w:sz w:val="24"/>
          <w:szCs w:val="24"/>
          <w:lang w:eastAsia="lt-LT"/>
        </w:rPr>
        <w:t>, tel. Nr.:</w:t>
      </w:r>
      <w:r w:rsidR="00066252">
        <w:rPr>
          <w:rFonts w:ascii="Times New Roman" w:eastAsia="Times New Roman" w:hAnsi="Times New Roman"/>
          <w:color w:val="000000"/>
          <w:sz w:val="24"/>
          <w:szCs w:val="24"/>
          <w:lang w:eastAsia="lt-LT"/>
        </w:rPr>
        <w:t xml:space="preserve"> </w:t>
      </w:r>
      <w:r w:rsidR="00AE59E2">
        <w:rPr>
          <w:rFonts w:ascii="Times New Roman" w:eastAsia="Times New Roman" w:hAnsi="Times New Roman"/>
          <w:color w:val="000000"/>
          <w:sz w:val="24"/>
          <w:szCs w:val="24"/>
          <w:lang w:eastAsia="lt-LT"/>
        </w:rPr>
        <w:t>Kretingos rajono Vydman</w:t>
      </w:r>
      <w:r w:rsidR="00066252">
        <w:rPr>
          <w:rFonts w:ascii="Times New Roman" w:eastAsia="Times New Roman" w:hAnsi="Times New Roman"/>
          <w:color w:val="000000"/>
          <w:sz w:val="24"/>
          <w:szCs w:val="24"/>
          <w:lang w:eastAsia="lt-LT"/>
        </w:rPr>
        <w:t xml:space="preserve">tų </w:t>
      </w:r>
    </w:p>
    <w:p w:rsidR="006412B6" w:rsidRDefault="00066252"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lopšelis-darželis „Pasagėlė“,</w:t>
      </w:r>
      <w:r w:rsidR="00AE59E2">
        <w:rPr>
          <w:rFonts w:ascii="Times New Roman" w:eastAsia="Times New Roman" w:hAnsi="Times New Roman"/>
          <w:color w:val="000000"/>
          <w:sz w:val="24"/>
          <w:szCs w:val="24"/>
          <w:lang w:eastAsia="lt-LT"/>
        </w:rPr>
        <w:t xml:space="preserve"> Atžalyno g. </w:t>
      </w:r>
      <w:r w:rsidR="00B95C58">
        <w:rPr>
          <w:rFonts w:ascii="Times New Roman" w:eastAsia="Times New Roman" w:hAnsi="Times New Roman"/>
          <w:color w:val="000000"/>
          <w:sz w:val="24"/>
          <w:szCs w:val="24"/>
          <w:lang w:eastAsia="lt-LT"/>
        </w:rPr>
        <w:t>2</w:t>
      </w:r>
      <w:r>
        <w:rPr>
          <w:rFonts w:ascii="Times New Roman" w:eastAsia="Times New Roman" w:hAnsi="Times New Roman"/>
          <w:color w:val="000000"/>
          <w:sz w:val="24"/>
          <w:szCs w:val="24"/>
          <w:lang w:eastAsia="lt-LT"/>
        </w:rPr>
        <w:t>,</w:t>
      </w:r>
      <w:r w:rsidR="0023005D">
        <w:rPr>
          <w:rFonts w:ascii="Times New Roman" w:eastAsia="Times New Roman" w:hAnsi="Times New Roman"/>
          <w:color w:val="000000"/>
          <w:sz w:val="24"/>
          <w:szCs w:val="24"/>
          <w:lang w:eastAsia="lt-LT"/>
        </w:rPr>
        <w:t xml:space="preserve"> Vydmantų k., Kretingos se</w:t>
      </w:r>
      <w:r w:rsidR="00653D22">
        <w:rPr>
          <w:rFonts w:ascii="Times New Roman" w:eastAsia="Times New Roman" w:hAnsi="Times New Roman"/>
          <w:color w:val="000000"/>
          <w:sz w:val="24"/>
          <w:szCs w:val="24"/>
          <w:lang w:eastAsia="lt-LT"/>
        </w:rPr>
        <w:t xml:space="preserve">n., Kretingos </w:t>
      </w:r>
      <w:proofErr w:type="spellStart"/>
      <w:r w:rsidR="00653D22">
        <w:rPr>
          <w:rFonts w:ascii="Times New Roman" w:eastAsia="Times New Roman" w:hAnsi="Times New Roman"/>
          <w:color w:val="000000"/>
          <w:sz w:val="24"/>
          <w:szCs w:val="24"/>
          <w:lang w:eastAsia="lt-LT"/>
        </w:rPr>
        <w:t>raj</w:t>
      </w:r>
      <w:proofErr w:type="spellEnd"/>
      <w:r w:rsidR="00653D22">
        <w:rPr>
          <w:rFonts w:ascii="Times New Roman" w:eastAsia="Times New Roman" w:hAnsi="Times New Roman"/>
          <w:color w:val="000000"/>
          <w:sz w:val="24"/>
          <w:szCs w:val="24"/>
          <w:lang w:eastAsia="lt-LT"/>
        </w:rPr>
        <w:t>. savivaldybė.</w:t>
      </w:r>
      <w:r w:rsidR="0010669F">
        <w:rPr>
          <w:rFonts w:ascii="Times New Roman" w:eastAsia="Times New Roman" w:hAnsi="Times New Roman"/>
          <w:color w:val="000000"/>
          <w:sz w:val="24"/>
          <w:szCs w:val="24"/>
          <w:lang w:eastAsia="lt-LT"/>
        </w:rPr>
        <w:t xml:space="preserve"> El. p</w:t>
      </w:r>
      <w:r w:rsidR="0010669F" w:rsidRPr="006B0C66">
        <w:rPr>
          <w:rFonts w:ascii="Times New Roman" w:eastAsia="Times New Roman" w:hAnsi="Times New Roman"/>
          <w:color w:val="000000"/>
          <w:sz w:val="24"/>
          <w:szCs w:val="24"/>
          <w:lang w:eastAsia="lt-LT"/>
        </w:rPr>
        <w:t>.</w:t>
      </w:r>
      <w:r w:rsidR="0010669F" w:rsidRPr="006B0C66">
        <w:rPr>
          <w:b/>
          <w:color w:val="000000"/>
        </w:rPr>
        <w:t xml:space="preserve"> </w:t>
      </w:r>
      <w:hyperlink r:id="rId8" w:history="1">
        <w:r w:rsidR="0010669F" w:rsidRPr="006B0C66">
          <w:rPr>
            <w:rStyle w:val="Hipersaitas"/>
            <w:rFonts w:ascii="Times New Roman" w:hAnsi="Times New Roman"/>
            <w:color w:val="000000"/>
            <w:sz w:val="24"/>
            <w:szCs w:val="24"/>
            <w:u w:val="none"/>
          </w:rPr>
          <w:t>pasageleld@pasagele.kretinga.lm.lt</w:t>
        </w:r>
      </w:hyperlink>
      <w:r w:rsidR="0023005D" w:rsidRPr="00D6306F">
        <w:rPr>
          <w:rFonts w:ascii="Times New Roman" w:eastAsia="Times New Roman" w:hAnsi="Times New Roman"/>
          <w:color w:val="000000"/>
          <w:sz w:val="24"/>
          <w:szCs w:val="24"/>
          <w:lang w:eastAsia="lt-LT"/>
        </w:rPr>
        <w:t>,</w:t>
      </w:r>
      <w:r w:rsidR="0023005D">
        <w:rPr>
          <w:rFonts w:ascii="Times New Roman" w:eastAsia="Times New Roman" w:hAnsi="Times New Roman"/>
          <w:color w:val="000000"/>
          <w:sz w:val="24"/>
          <w:szCs w:val="24"/>
          <w:lang w:eastAsia="lt-LT"/>
        </w:rPr>
        <w:t xml:space="preserve"> tel. Nr. (</w:t>
      </w:r>
      <w:r w:rsidR="0010669F">
        <w:rPr>
          <w:rFonts w:ascii="Times New Roman" w:eastAsia="Times New Roman" w:hAnsi="Times New Roman"/>
          <w:color w:val="000000"/>
          <w:sz w:val="24"/>
          <w:szCs w:val="24"/>
          <w:lang w:eastAsia="lt-LT"/>
        </w:rPr>
        <w:t>8</w:t>
      </w:r>
      <w:r w:rsidR="0023005D">
        <w:rPr>
          <w:rFonts w:ascii="Times New Roman" w:eastAsia="Times New Roman" w:hAnsi="Times New Roman"/>
          <w:color w:val="000000"/>
          <w:sz w:val="24"/>
          <w:szCs w:val="24"/>
          <w:lang w:eastAsia="lt-LT"/>
        </w:rPr>
        <w:t xml:space="preserve"> </w:t>
      </w:r>
      <w:r w:rsidR="0010669F">
        <w:rPr>
          <w:rFonts w:ascii="Times New Roman" w:eastAsia="Times New Roman" w:hAnsi="Times New Roman"/>
          <w:color w:val="000000"/>
          <w:sz w:val="24"/>
          <w:szCs w:val="24"/>
          <w:lang w:eastAsia="lt-LT"/>
        </w:rPr>
        <w:t>445</w:t>
      </w:r>
      <w:r w:rsidR="0023005D">
        <w:rPr>
          <w:rFonts w:ascii="Times New Roman" w:eastAsia="Times New Roman" w:hAnsi="Times New Roman"/>
          <w:color w:val="000000"/>
          <w:sz w:val="24"/>
          <w:szCs w:val="24"/>
          <w:lang w:eastAsia="lt-LT"/>
        </w:rPr>
        <w:t xml:space="preserve">) </w:t>
      </w:r>
      <w:r w:rsidR="0010669F">
        <w:rPr>
          <w:rFonts w:ascii="Times New Roman" w:eastAsia="Times New Roman" w:hAnsi="Times New Roman"/>
          <w:color w:val="000000"/>
          <w:sz w:val="24"/>
          <w:szCs w:val="24"/>
          <w:lang w:eastAsia="lt-LT"/>
        </w:rPr>
        <w:t>43329</w:t>
      </w:r>
      <w:r w:rsidR="0023005D">
        <w:rPr>
          <w:rFonts w:ascii="Times New Roman" w:eastAsia="Times New Roman" w:hAnsi="Times New Roman"/>
          <w:color w:val="000000"/>
          <w:sz w:val="24"/>
          <w:szCs w:val="24"/>
          <w:lang w:eastAsia="lt-LT"/>
        </w:rPr>
        <w:t>.</w:t>
      </w:r>
    </w:p>
    <w:p w:rsidR="006412B6" w:rsidRDefault="00653D22"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xml:space="preserve">1.2. </w:t>
      </w:r>
      <w:r w:rsidR="006412B6" w:rsidRPr="0023005D">
        <w:rPr>
          <w:rFonts w:ascii="Times New Roman" w:eastAsia="Times New Roman" w:hAnsi="Times New Roman"/>
          <w:b/>
          <w:color w:val="000000"/>
          <w:sz w:val="24"/>
          <w:szCs w:val="24"/>
          <w:lang w:eastAsia="lt-LT"/>
        </w:rPr>
        <w:t>Mokyklos vadovo vardas, pavardė, vadybinis stažas, vadybinė kategorija</w:t>
      </w:r>
      <w:r w:rsidR="0023005D">
        <w:rPr>
          <w:rFonts w:ascii="Times New Roman" w:eastAsia="Times New Roman" w:hAnsi="Times New Roman"/>
          <w:color w:val="000000"/>
          <w:sz w:val="24"/>
          <w:szCs w:val="24"/>
          <w:lang w:eastAsia="lt-LT"/>
        </w:rPr>
        <w:t xml:space="preserve">: </w:t>
      </w:r>
      <w:r w:rsidR="004C6565">
        <w:rPr>
          <w:rFonts w:ascii="Times New Roman" w:eastAsia="Times New Roman" w:hAnsi="Times New Roman"/>
          <w:color w:val="000000"/>
          <w:sz w:val="24"/>
          <w:szCs w:val="24"/>
          <w:lang w:eastAsia="lt-LT"/>
        </w:rPr>
        <w:t xml:space="preserve">Zina </w:t>
      </w:r>
      <w:proofErr w:type="spellStart"/>
      <w:r w:rsidR="004C6565">
        <w:rPr>
          <w:rFonts w:ascii="Times New Roman" w:eastAsia="Times New Roman" w:hAnsi="Times New Roman"/>
          <w:color w:val="000000"/>
          <w:sz w:val="24"/>
          <w:szCs w:val="24"/>
          <w:lang w:eastAsia="lt-LT"/>
        </w:rPr>
        <w:t>Viskontienė</w:t>
      </w:r>
      <w:proofErr w:type="spellEnd"/>
      <w:r w:rsidR="004C6565">
        <w:rPr>
          <w:rFonts w:ascii="Times New Roman" w:eastAsia="Times New Roman" w:hAnsi="Times New Roman"/>
          <w:color w:val="000000"/>
          <w:sz w:val="24"/>
          <w:szCs w:val="24"/>
          <w:lang w:eastAsia="lt-LT"/>
        </w:rPr>
        <w:t>, vadybinis stažas 2</w:t>
      </w:r>
      <w:r w:rsidR="00193A44">
        <w:rPr>
          <w:rFonts w:ascii="Times New Roman" w:eastAsia="Times New Roman" w:hAnsi="Times New Roman"/>
          <w:color w:val="000000"/>
          <w:sz w:val="24"/>
          <w:szCs w:val="24"/>
          <w:lang w:eastAsia="lt-LT"/>
        </w:rPr>
        <w:t>3</w:t>
      </w:r>
      <w:r w:rsidR="004C6565">
        <w:rPr>
          <w:rFonts w:ascii="Times New Roman" w:eastAsia="Times New Roman" w:hAnsi="Times New Roman"/>
          <w:color w:val="000000"/>
          <w:sz w:val="24"/>
          <w:szCs w:val="24"/>
          <w:lang w:eastAsia="lt-LT"/>
        </w:rPr>
        <w:t xml:space="preserve"> m., III vad. kategorija</w:t>
      </w:r>
      <w:r w:rsidR="0023005D">
        <w:rPr>
          <w:rFonts w:ascii="Times New Roman" w:eastAsia="Times New Roman" w:hAnsi="Times New Roman"/>
          <w:color w:val="000000"/>
          <w:sz w:val="24"/>
          <w:szCs w:val="24"/>
          <w:lang w:eastAsia="lt-LT"/>
        </w:rPr>
        <w:t>.</w:t>
      </w:r>
    </w:p>
    <w:p w:rsidR="0023005D" w:rsidRDefault="00653D22" w:rsidP="00F31BAE">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6412B6">
        <w:rPr>
          <w:rFonts w:ascii="Times New Roman" w:eastAsia="Times New Roman" w:hAnsi="Times New Roman"/>
          <w:sz w:val="24"/>
          <w:szCs w:val="24"/>
          <w:lang w:eastAsia="lt-LT"/>
        </w:rPr>
        <w:t>1.3</w:t>
      </w:r>
      <w:r w:rsidR="006412B6" w:rsidRPr="00FF29E8">
        <w:rPr>
          <w:rFonts w:ascii="Times New Roman" w:eastAsia="Times New Roman" w:hAnsi="Times New Roman"/>
          <w:sz w:val="24"/>
          <w:szCs w:val="24"/>
          <w:lang w:eastAsia="lt-LT"/>
        </w:rPr>
        <w:t xml:space="preserve">. </w:t>
      </w:r>
      <w:r w:rsidR="0023005D" w:rsidRPr="0023005D">
        <w:rPr>
          <w:rFonts w:ascii="Times New Roman" w:eastAsia="Times New Roman" w:hAnsi="Times New Roman"/>
          <w:b/>
          <w:sz w:val="24"/>
          <w:szCs w:val="24"/>
          <w:lang w:eastAsia="lt-LT"/>
        </w:rPr>
        <w:t>Mokinių skaičius:</w:t>
      </w:r>
      <w:r w:rsidR="0023005D" w:rsidRPr="004A1066">
        <w:rPr>
          <w:rFonts w:ascii="Times New Roman" w:eastAsia="Times New Roman" w:hAnsi="Times New Roman"/>
          <w:sz w:val="24"/>
          <w:szCs w:val="24"/>
          <w:lang w:eastAsia="lt-LT"/>
        </w:rPr>
        <w:t xml:space="preserve"> </w:t>
      </w:r>
      <w:r w:rsidR="0023005D">
        <w:rPr>
          <w:rFonts w:ascii="Times New Roman" w:eastAsia="Times New Roman" w:hAnsi="Times New Roman"/>
          <w:sz w:val="24"/>
          <w:szCs w:val="24"/>
          <w:lang w:eastAsia="lt-LT"/>
        </w:rPr>
        <w:t>i</w:t>
      </w:r>
      <w:r w:rsidR="009907A5">
        <w:rPr>
          <w:rFonts w:ascii="Times New Roman" w:eastAsia="Times New Roman" w:hAnsi="Times New Roman"/>
          <w:sz w:val="24"/>
          <w:szCs w:val="24"/>
          <w:lang w:eastAsia="lt-LT"/>
        </w:rPr>
        <w:t>kimo</w:t>
      </w:r>
      <w:r w:rsidR="00B7075F">
        <w:rPr>
          <w:rFonts w:ascii="Times New Roman" w:eastAsia="Times New Roman" w:hAnsi="Times New Roman"/>
          <w:sz w:val="24"/>
          <w:szCs w:val="24"/>
          <w:lang w:eastAsia="lt-LT"/>
        </w:rPr>
        <w:t>kyklinio ugdymo- 58</w:t>
      </w:r>
      <w:r w:rsidR="0023005D">
        <w:rPr>
          <w:rFonts w:ascii="Times New Roman" w:eastAsia="Times New Roman" w:hAnsi="Times New Roman"/>
          <w:sz w:val="24"/>
          <w:szCs w:val="24"/>
          <w:lang w:eastAsia="lt-LT"/>
        </w:rPr>
        <w:t>; priešmokyklinio</w:t>
      </w:r>
      <w:r w:rsidR="009907A5">
        <w:rPr>
          <w:rFonts w:ascii="Times New Roman" w:eastAsia="Times New Roman" w:hAnsi="Times New Roman"/>
          <w:sz w:val="24"/>
          <w:szCs w:val="24"/>
          <w:lang w:eastAsia="lt-LT"/>
        </w:rPr>
        <w:t xml:space="preserve">-  20. </w:t>
      </w:r>
    </w:p>
    <w:p w:rsidR="006412B6" w:rsidRDefault="00653D22" w:rsidP="00F31BA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xml:space="preserve">1.4. </w:t>
      </w:r>
      <w:r w:rsidR="006412B6" w:rsidRPr="0023005D">
        <w:rPr>
          <w:rFonts w:ascii="Times New Roman" w:eastAsia="Times New Roman" w:hAnsi="Times New Roman"/>
          <w:b/>
          <w:color w:val="000000"/>
          <w:sz w:val="24"/>
          <w:szCs w:val="24"/>
          <w:lang w:eastAsia="lt-LT"/>
        </w:rPr>
        <w:t>Darbuotojų skaičius :</w:t>
      </w:r>
      <w:r w:rsidR="00DA6EF5">
        <w:rPr>
          <w:rFonts w:ascii="Times New Roman" w:eastAsia="Times New Roman" w:hAnsi="Times New Roman"/>
          <w:color w:val="000000"/>
          <w:sz w:val="24"/>
          <w:szCs w:val="24"/>
          <w:lang w:eastAsia="lt-LT"/>
        </w:rPr>
        <w:t xml:space="preserve"> 23</w:t>
      </w:r>
      <w:r w:rsidR="0023005D">
        <w:rPr>
          <w:rFonts w:ascii="Times New Roman" w:eastAsia="Times New Roman" w:hAnsi="Times New Roman"/>
          <w:color w:val="000000"/>
          <w:sz w:val="24"/>
          <w:szCs w:val="24"/>
          <w:lang w:eastAsia="lt-LT"/>
        </w:rPr>
        <w:t>.</w:t>
      </w:r>
    </w:p>
    <w:p w:rsidR="0023005D" w:rsidRDefault="0023005D" w:rsidP="006412B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412B6" w:rsidRPr="00AA6C78" w:rsidTr="006F19F4">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4E353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845" w:type="dxa"/>
            <w:shd w:val="clear" w:color="auto" w:fill="auto"/>
          </w:tcPr>
          <w:p w:rsidR="006412B6" w:rsidRPr="00AA6C78" w:rsidRDefault="004E353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p>
        </w:tc>
        <w:tc>
          <w:tcPr>
            <w:tcW w:w="2054" w:type="dxa"/>
          </w:tcPr>
          <w:p w:rsidR="006412B6" w:rsidRPr="00AA6C78" w:rsidRDefault="0023005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2491" w:type="dxa"/>
            <w:shd w:val="clear" w:color="auto" w:fill="auto"/>
          </w:tcPr>
          <w:p w:rsidR="006412B6" w:rsidRPr="00AA6C78" w:rsidRDefault="00F779BB"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r>
    </w:tbl>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202"/>
        <w:gridCol w:w="3206"/>
      </w:tblGrid>
      <w:tr w:rsidR="006412B6" w:rsidRPr="00AA6C78" w:rsidTr="00DD66D1">
        <w:tc>
          <w:tcPr>
            <w:tcW w:w="4219"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2202"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0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rsidTr="00DD66D1">
        <w:tc>
          <w:tcPr>
            <w:tcW w:w="4219" w:type="dxa"/>
            <w:shd w:val="clear" w:color="auto" w:fill="auto"/>
          </w:tcPr>
          <w:p w:rsidR="006412B6" w:rsidRPr="00AA6C78" w:rsidRDefault="00B95C58"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Atžalyno g.2</w:t>
            </w:r>
            <w:r w:rsidR="0023005D">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Vydmantų k.</w:t>
            </w:r>
            <w:r w:rsidR="00DD66D1">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Kretingos sen.</w:t>
            </w:r>
            <w:r w:rsidR="0023005D">
              <w:rPr>
                <w:rFonts w:ascii="Times New Roman" w:eastAsia="Times New Roman" w:hAnsi="Times New Roman"/>
                <w:color w:val="000000"/>
                <w:sz w:val="24"/>
                <w:szCs w:val="24"/>
                <w:lang w:eastAsia="lt-LT"/>
              </w:rPr>
              <w:t xml:space="preserve">, Kretingos </w:t>
            </w:r>
            <w:proofErr w:type="spellStart"/>
            <w:r w:rsidR="0023005D">
              <w:rPr>
                <w:rFonts w:ascii="Times New Roman" w:eastAsia="Times New Roman" w:hAnsi="Times New Roman"/>
                <w:color w:val="000000"/>
                <w:sz w:val="24"/>
                <w:szCs w:val="24"/>
                <w:lang w:eastAsia="lt-LT"/>
              </w:rPr>
              <w:t>raj</w:t>
            </w:r>
            <w:proofErr w:type="spellEnd"/>
            <w:r w:rsidR="0023005D">
              <w:rPr>
                <w:rFonts w:ascii="Times New Roman" w:eastAsia="Times New Roman" w:hAnsi="Times New Roman"/>
                <w:color w:val="000000"/>
                <w:sz w:val="24"/>
                <w:szCs w:val="24"/>
                <w:lang w:eastAsia="lt-LT"/>
              </w:rPr>
              <w:t>. savivaldybė</w:t>
            </w:r>
          </w:p>
        </w:tc>
        <w:tc>
          <w:tcPr>
            <w:tcW w:w="2202" w:type="dxa"/>
            <w:shd w:val="clear" w:color="auto" w:fill="auto"/>
          </w:tcPr>
          <w:p w:rsidR="006412B6" w:rsidRPr="00AA6C78" w:rsidRDefault="006B26C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1037,31</w:t>
            </w:r>
          </w:p>
        </w:tc>
        <w:tc>
          <w:tcPr>
            <w:tcW w:w="320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23005D" w:rsidRDefault="0023005D" w:rsidP="006412B6">
      <w:pPr>
        <w:spacing w:after="0" w:line="240" w:lineRule="auto"/>
        <w:ind w:firstLine="720"/>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5B25EE" w:rsidRDefault="00065CCC" w:rsidP="005B25EE">
      <w:pPr>
        <w:tabs>
          <w:tab w:val="left" w:pos="709"/>
          <w:tab w:val="left" w:pos="6663"/>
        </w:tabs>
        <w:spacing w:after="0" w:line="240" w:lineRule="auto"/>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ab/>
      </w:r>
    </w:p>
    <w:p w:rsidR="005B25EE" w:rsidRPr="005B25EE" w:rsidRDefault="00EC11ED" w:rsidP="005B25EE">
      <w:pPr>
        <w:tabs>
          <w:tab w:val="left" w:pos="709"/>
          <w:tab w:val="left" w:pos="6663"/>
        </w:tabs>
        <w:spacing w:after="0" w:line="240" w:lineRule="auto"/>
        <w:rPr>
          <w:rFonts w:ascii="Times New Roman" w:eastAsia="Times New Roman" w:hAnsi="Times New Roman"/>
          <w:sz w:val="24"/>
          <w:szCs w:val="24"/>
          <w:lang w:eastAsia="lt-LT"/>
        </w:rPr>
      </w:pPr>
      <w:r w:rsidRPr="005B25EE">
        <w:rPr>
          <w:rFonts w:ascii="Times New Roman" w:eastAsia="Times New Roman" w:hAnsi="Times New Roman"/>
          <w:b/>
          <w:sz w:val="24"/>
          <w:szCs w:val="24"/>
          <w:lang w:eastAsia="lt-LT"/>
        </w:rPr>
        <w:t xml:space="preserve"> </w:t>
      </w:r>
      <w:r w:rsidR="00F31BAE">
        <w:rPr>
          <w:rFonts w:ascii="Times New Roman" w:eastAsia="Times New Roman" w:hAnsi="Times New Roman"/>
          <w:b/>
          <w:sz w:val="24"/>
          <w:szCs w:val="24"/>
          <w:lang w:eastAsia="lt-LT"/>
        </w:rPr>
        <w:tab/>
      </w:r>
      <w:r w:rsidR="005B25EE" w:rsidRPr="005B25EE">
        <w:rPr>
          <w:rFonts w:ascii="Times New Roman" w:eastAsia="Times New Roman" w:hAnsi="Times New Roman"/>
          <w:b/>
          <w:bCs/>
          <w:color w:val="000000"/>
          <w:sz w:val="24"/>
          <w:szCs w:val="24"/>
          <w:lang w:eastAsia="lt-LT"/>
        </w:rPr>
        <w:t>2.1. Veiklos tikslų įgyvendinimas.</w:t>
      </w:r>
    </w:p>
    <w:p w:rsidR="003546AF" w:rsidRPr="00065CCC" w:rsidRDefault="00653D22" w:rsidP="00F31BAE">
      <w:pPr>
        <w:tabs>
          <w:tab w:val="left" w:pos="709"/>
          <w:tab w:val="left" w:pos="6663"/>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EC11ED">
        <w:rPr>
          <w:rFonts w:ascii="Times New Roman" w:eastAsia="Times New Roman" w:hAnsi="Times New Roman"/>
          <w:sz w:val="24"/>
          <w:szCs w:val="24"/>
          <w:lang w:eastAsia="lt-LT"/>
        </w:rPr>
        <w:t>Vykdydami Lopšelio-darželio</w:t>
      </w:r>
      <w:r w:rsidR="00BC5E3B">
        <w:rPr>
          <w:rFonts w:ascii="Times New Roman" w:eastAsia="Times New Roman" w:hAnsi="Times New Roman"/>
          <w:sz w:val="24"/>
          <w:szCs w:val="24"/>
          <w:lang w:eastAsia="lt-LT"/>
        </w:rPr>
        <w:t xml:space="preserve"> 2014</w:t>
      </w:r>
      <w:r w:rsidR="00E51970">
        <w:rPr>
          <w:rFonts w:ascii="Times New Roman" w:eastAsia="Times New Roman" w:hAnsi="Times New Roman"/>
          <w:sz w:val="24"/>
          <w:szCs w:val="24"/>
          <w:lang w:eastAsia="lt-LT"/>
        </w:rPr>
        <w:t>-20</w:t>
      </w:r>
      <w:r w:rsidR="00E91189">
        <w:rPr>
          <w:rFonts w:ascii="Times New Roman" w:eastAsia="Times New Roman" w:hAnsi="Times New Roman"/>
          <w:sz w:val="24"/>
          <w:szCs w:val="24"/>
          <w:lang w:eastAsia="lt-LT"/>
        </w:rPr>
        <w:t>20</w:t>
      </w:r>
      <w:r w:rsidR="00E51970">
        <w:rPr>
          <w:rFonts w:ascii="Times New Roman" w:eastAsia="Times New Roman" w:hAnsi="Times New Roman"/>
          <w:sz w:val="24"/>
          <w:szCs w:val="24"/>
          <w:lang w:eastAsia="lt-LT"/>
        </w:rPr>
        <w:t xml:space="preserve"> m.</w:t>
      </w:r>
      <w:r w:rsidR="003546AF">
        <w:rPr>
          <w:rFonts w:ascii="Times New Roman" w:eastAsia="Times New Roman" w:hAnsi="Times New Roman"/>
          <w:sz w:val="24"/>
          <w:szCs w:val="24"/>
          <w:lang w:eastAsia="lt-LT"/>
        </w:rPr>
        <w:t xml:space="preserve"> strateginio </w:t>
      </w:r>
      <w:r w:rsidR="009C21DB">
        <w:rPr>
          <w:rFonts w:ascii="Times New Roman" w:eastAsia="Times New Roman" w:hAnsi="Times New Roman"/>
          <w:sz w:val="24"/>
          <w:szCs w:val="24"/>
          <w:lang w:eastAsia="lt-LT"/>
        </w:rPr>
        <w:t>plano</w:t>
      </w:r>
      <w:r w:rsidR="00AE28EA">
        <w:rPr>
          <w:rFonts w:ascii="Times New Roman" w:eastAsia="Times New Roman" w:hAnsi="Times New Roman"/>
          <w:sz w:val="24"/>
          <w:szCs w:val="24"/>
          <w:lang w:eastAsia="lt-LT"/>
        </w:rPr>
        <w:t xml:space="preserve"> priemonių planą</w:t>
      </w:r>
      <w:r w:rsidR="00B413F6">
        <w:rPr>
          <w:rFonts w:ascii="Times New Roman" w:eastAsia="Times New Roman" w:hAnsi="Times New Roman"/>
          <w:sz w:val="24"/>
          <w:szCs w:val="24"/>
          <w:lang w:eastAsia="lt-LT"/>
        </w:rPr>
        <w:t xml:space="preserve"> </w:t>
      </w:r>
      <w:r w:rsidR="00EC11ED">
        <w:rPr>
          <w:rFonts w:ascii="Times New Roman" w:eastAsia="Times New Roman" w:hAnsi="Times New Roman"/>
          <w:sz w:val="24"/>
          <w:szCs w:val="24"/>
          <w:lang w:eastAsia="lt-LT"/>
        </w:rPr>
        <w:t xml:space="preserve">bei atsižvelgdami </w:t>
      </w:r>
      <w:r w:rsidR="00AE28EA">
        <w:rPr>
          <w:rFonts w:ascii="Times New Roman" w:eastAsia="Times New Roman" w:hAnsi="Times New Roman"/>
          <w:sz w:val="24"/>
          <w:szCs w:val="24"/>
          <w:lang w:eastAsia="lt-LT"/>
        </w:rPr>
        <w:t xml:space="preserve">į </w:t>
      </w:r>
      <w:r w:rsidR="00EC11ED">
        <w:rPr>
          <w:rFonts w:ascii="Times New Roman" w:eastAsia="Times New Roman" w:hAnsi="Times New Roman"/>
          <w:sz w:val="24"/>
          <w:szCs w:val="24"/>
          <w:lang w:eastAsia="lt-LT"/>
        </w:rPr>
        <w:t>vidaus audito išvadas</w:t>
      </w:r>
      <w:r w:rsidR="00AE28EA">
        <w:rPr>
          <w:rFonts w:ascii="Times New Roman" w:eastAsia="Times New Roman" w:hAnsi="Times New Roman"/>
          <w:sz w:val="24"/>
          <w:szCs w:val="24"/>
          <w:lang w:eastAsia="lt-LT"/>
        </w:rPr>
        <w:t>,</w:t>
      </w:r>
      <w:r w:rsidR="00B413F6">
        <w:rPr>
          <w:rFonts w:ascii="Times New Roman" w:eastAsia="Times New Roman" w:hAnsi="Times New Roman"/>
          <w:sz w:val="24"/>
          <w:szCs w:val="24"/>
          <w:lang w:eastAsia="lt-LT"/>
        </w:rPr>
        <w:t xml:space="preserve"> </w:t>
      </w:r>
      <w:r w:rsidR="00AE28EA">
        <w:rPr>
          <w:rFonts w:ascii="Times New Roman" w:eastAsia="Times New Roman" w:hAnsi="Times New Roman"/>
          <w:sz w:val="24"/>
          <w:szCs w:val="24"/>
          <w:lang w:eastAsia="lt-LT"/>
        </w:rPr>
        <w:t>nu</w:t>
      </w:r>
      <w:r w:rsidR="00E634F1">
        <w:rPr>
          <w:rFonts w:ascii="Times New Roman" w:eastAsia="Times New Roman" w:hAnsi="Times New Roman"/>
          <w:sz w:val="24"/>
          <w:szCs w:val="24"/>
          <w:lang w:eastAsia="lt-LT"/>
        </w:rPr>
        <w:t xml:space="preserve">matėme </w:t>
      </w:r>
      <w:r w:rsidR="00AE28EA">
        <w:rPr>
          <w:rFonts w:ascii="Times New Roman" w:eastAsia="Times New Roman" w:hAnsi="Times New Roman"/>
          <w:sz w:val="24"/>
          <w:szCs w:val="24"/>
          <w:lang w:eastAsia="lt-LT"/>
        </w:rPr>
        <w:t xml:space="preserve">sekančius </w:t>
      </w:r>
      <w:r w:rsidR="00E634F1">
        <w:rPr>
          <w:rFonts w:ascii="Times New Roman" w:eastAsia="Times New Roman" w:hAnsi="Times New Roman"/>
          <w:sz w:val="24"/>
          <w:szCs w:val="24"/>
          <w:lang w:eastAsia="lt-LT"/>
        </w:rPr>
        <w:t>prioritetus</w:t>
      </w:r>
      <w:r w:rsidR="00A80AF9">
        <w:rPr>
          <w:rFonts w:ascii="Times New Roman" w:eastAsia="Times New Roman" w:hAnsi="Times New Roman"/>
          <w:sz w:val="24"/>
          <w:szCs w:val="24"/>
          <w:lang w:eastAsia="lt-LT"/>
        </w:rPr>
        <w:t xml:space="preserve">: </w:t>
      </w:r>
      <w:r w:rsidR="002F59F8">
        <w:rPr>
          <w:rFonts w:ascii="Times New Roman" w:eastAsia="Times New Roman" w:hAnsi="Times New Roman"/>
          <w:sz w:val="24"/>
          <w:szCs w:val="24"/>
          <w:lang w:eastAsia="lt-LT"/>
        </w:rPr>
        <w:t xml:space="preserve"> </w:t>
      </w:r>
      <w:r w:rsidR="009C21DB">
        <w:rPr>
          <w:rFonts w:ascii="Times New Roman" w:eastAsia="Times New Roman" w:hAnsi="Times New Roman"/>
          <w:sz w:val="24"/>
          <w:szCs w:val="24"/>
          <w:lang w:eastAsia="lt-LT"/>
        </w:rPr>
        <w:t xml:space="preserve"> </w:t>
      </w:r>
    </w:p>
    <w:p w:rsidR="00AF55C4" w:rsidRDefault="00F426E5" w:rsidP="00F426E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A80AF9">
        <w:rPr>
          <w:rFonts w:ascii="Times New Roman" w:eastAsia="Times New Roman" w:hAnsi="Times New Roman"/>
          <w:sz w:val="24"/>
          <w:szCs w:val="24"/>
          <w:lang w:eastAsia="lt-LT"/>
        </w:rPr>
        <w:t xml:space="preserve">1. </w:t>
      </w:r>
      <w:r w:rsidR="009F177F">
        <w:rPr>
          <w:rFonts w:ascii="Times New Roman" w:eastAsia="Times New Roman" w:hAnsi="Times New Roman"/>
          <w:b/>
          <w:sz w:val="24"/>
          <w:szCs w:val="24"/>
          <w:lang w:eastAsia="lt-LT"/>
        </w:rPr>
        <w:t>Vaiko gerovė – kryptinga tėvų ir ugdytojų partnerystė</w:t>
      </w:r>
      <w:r w:rsidR="009F177F">
        <w:rPr>
          <w:rFonts w:ascii="Times New Roman" w:eastAsia="Times New Roman" w:hAnsi="Times New Roman"/>
          <w:sz w:val="24"/>
          <w:szCs w:val="24"/>
          <w:lang w:eastAsia="lt-LT"/>
        </w:rPr>
        <w:t>;</w:t>
      </w:r>
      <w:r w:rsidR="00AF55C4">
        <w:rPr>
          <w:rFonts w:ascii="Times New Roman" w:eastAsia="Times New Roman" w:hAnsi="Times New Roman"/>
          <w:sz w:val="24"/>
          <w:szCs w:val="24"/>
          <w:lang w:eastAsia="lt-LT"/>
        </w:rPr>
        <w:t xml:space="preserve"> </w:t>
      </w:r>
    </w:p>
    <w:p w:rsidR="00A80AF9" w:rsidRPr="00065CCC" w:rsidRDefault="00F426E5" w:rsidP="00F426E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A80AF9" w:rsidRPr="00065CCC">
        <w:rPr>
          <w:rFonts w:ascii="Times New Roman" w:eastAsia="Times New Roman" w:hAnsi="Times New Roman"/>
          <w:sz w:val="24"/>
          <w:szCs w:val="24"/>
          <w:lang w:eastAsia="lt-LT"/>
        </w:rPr>
        <w:t>2.</w:t>
      </w:r>
      <w:r w:rsidR="00A80AF9">
        <w:rPr>
          <w:rFonts w:ascii="Times New Roman" w:eastAsia="Times New Roman" w:hAnsi="Times New Roman"/>
          <w:sz w:val="24"/>
          <w:szCs w:val="24"/>
          <w:lang w:eastAsia="lt-LT"/>
        </w:rPr>
        <w:t xml:space="preserve"> </w:t>
      </w:r>
      <w:r w:rsidR="00AF55C4" w:rsidRPr="00AF55C4">
        <w:rPr>
          <w:rFonts w:ascii="Times New Roman" w:eastAsia="Times New Roman" w:hAnsi="Times New Roman"/>
          <w:b/>
          <w:sz w:val="24"/>
          <w:szCs w:val="24"/>
          <w:lang w:eastAsia="lt-LT"/>
        </w:rPr>
        <w:t>Saugi, modernizuota ugdomoji aplinka</w:t>
      </w:r>
      <w:r w:rsidR="00FA0A55">
        <w:rPr>
          <w:rFonts w:ascii="Times New Roman" w:eastAsia="Times New Roman" w:hAnsi="Times New Roman"/>
          <w:b/>
          <w:sz w:val="24"/>
          <w:szCs w:val="24"/>
          <w:lang w:eastAsia="lt-LT"/>
        </w:rPr>
        <w:t>.</w:t>
      </w:r>
      <w:r w:rsidR="00A80AF9" w:rsidRPr="00065CCC">
        <w:rPr>
          <w:rFonts w:ascii="Times New Roman" w:eastAsia="Times New Roman" w:hAnsi="Times New Roman"/>
          <w:sz w:val="24"/>
          <w:szCs w:val="24"/>
          <w:lang w:eastAsia="lt-LT"/>
        </w:rPr>
        <w:t xml:space="preserve"> </w:t>
      </w:r>
    </w:p>
    <w:p w:rsidR="00065CCC" w:rsidRPr="00E634F1" w:rsidRDefault="00E634F1" w:rsidP="00F31BAE">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b/>
          <w:sz w:val="24"/>
          <w:szCs w:val="24"/>
          <w:lang w:eastAsia="lt-LT"/>
        </w:rPr>
        <w:t xml:space="preserve"> </w:t>
      </w:r>
      <w:r w:rsidRPr="00E634F1">
        <w:rPr>
          <w:rFonts w:ascii="Times New Roman" w:eastAsia="Times New Roman" w:hAnsi="Times New Roman"/>
          <w:sz w:val="24"/>
          <w:szCs w:val="24"/>
          <w:lang w:eastAsia="lt-LT"/>
        </w:rPr>
        <w:t xml:space="preserve">Numatytiems prioritetams </w:t>
      </w:r>
      <w:r w:rsidR="004032C7">
        <w:rPr>
          <w:rFonts w:ascii="Times New Roman" w:eastAsia="Times New Roman" w:hAnsi="Times New Roman"/>
          <w:sz w:val="24"/>
          <w:szCs w:val="24"/>
          <w:lang w:eastAsia="lt-LT"/>
        </w:rPr>
        <w:t>į</w:t>
      </w:r>
      <w:r w:rsidRPr="00E634F1">
        <w:rPr>
          <w:rFonts w:ascii="Times New Roman" w:eastAsia="Times New Roman" w:hAnsi="Times New Roman"/>
          <w:sz w:val="24"/>
          <w:szCs w:val="24"/>
          <w:lang w:eastAsia="lt-LT"/>
        </w:rPr>
        <w:t>vykdyti</w:t>
      </w:r>
      <w:r w:rsidR="004032C7">
        <w:rPr>
          <w:rFonts w:ascii="Times New Roman" w:eastAsia="Times New Roman" w:hAnsi="Times New Roman"/>
          <w:sz w:val="24"/>
          <w:szCs w:val="24"/>
          <w:lang w:eastAsia="lt-LT"/>
        </w:rPr>
        <w:t>,</w:t>
      </w:r>
      <w:r w:rsidRPr="00E634F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išsikėlėme </w:t>
      </w:r>
      <w:r w:rsidR="004032C7">
        <w:rPr>
          <w:rFonts w:ascii="Times New Roman" w:eastAsia="Times New Roman" w:hAnsi="Times New Roman"/>
          <w:sz w:val="24"/>
          <w:szCs w:val="24"/>
          <w:lang w:eastAsia="lt-LT"/>
        </w:rPr>
        <w:t xml:space="preserve">sekančius </w:t>
      </w:r>
      <w:r>
        <w:rPr>
          <w:rFonts w:ascii="Times New Roman" w:eastAsia="Times New Roman" w:hAnsi="Times New Roman"/>
          <w:sz w:val="24"/>
          <w:szCs w:val="24"/>
          <w:lang w:eastAsia="lt-LT"/>
        </w:rPr>
        <w:t>tikslus bei uždavinius</w:t>
      </w:r>
      <w:r w:rsidR="004032C7">
        <w:rPr>
          <w:rFonts w:ascii="Times New Roman" w:eastAsia="Times New Roman" w:hAnsi="Times New Roman"/>
          <w:sz w:val="24"/>
          <w:szCs w:val="24"/>
          <w:lang w:eastAsia="lt-LT"/>
        </w:rPr>
        <w:t>:</w:t>
      </w:r>
    </w:p>
    <w:p w:rsidR="00065CCC" w:rsidRPr="00CA54FD" w:rsidRDefault="00065CCC" w:rsidP="00F31BAE">
      <w:pPr>
        <w:tabs>
          <w:tab w:val="left" w:pos="567"/>
        </w:tabs>
        <w:spacing w:after="0" w:line="240" w:lineRule="auto"/>
        <w:jc w:val="both"/>
        <w:rPr>
          <w:rFonts w:ascii="Times New Roman" w:eastAsia="Times New Roman" w:hAnsi="Times New Roman"/>
          <w:sz w:val="24"/>
          <w:szCs w:val="24"/>
          <w:lang w:eastAsia="lt-LT"/>
        </w:rPr>
      </w:pPr>
      <w:r w:rsidRPr="00065CCC">
        <w:rPr>
          <w:rFonts w:ascii="Times New Roman" w:eastAsia="Times New Roman" w:hAnsi="Times New Roman"/>
          <w:b/>
          <w:sz w:val="24"/>
          <w:szCs w:val="24"/>
          <w:lang w:eastAsia="lt-LT"/>
        </w:rPr>
        <w:tab/>
      </w:r>
      <w:r w:rsidRPr="00CA54FD">
        <w:rPr>
          <w:rFonts w:ascii="Times New Roman" w:eastAsia="Times New Roman" w:hAnsi="Times New Roman"/>
          <w:sz w:val="24"/>
          <w:szCs w:val="24"/>
          <w:lang w:eastAsia="lt-LT"/>
        </w:rPr>
        <w:t>1. Tikslai:</w:t>
      </w:r>
    </w:p>
    <w:p w:rsidR="00065CCC" w:rsidRPr="00003DF4" w:rsidRDefault="00065CCC" w:rsidP="00F31BAE">
      <w:pPr>
        <w:tabs>
          <w:tab w:val="left" w:pos="567"/>
        </w:tabs>
        <w:spacing w:after="0" w:line="240" w:lineRule="auto"/>
        <w:jc w:val="both"/>
        <w:rPr>
          <w:rFonts w:ascii="Times New Roman" w:eastAsia="Times New Roman" w:hAnsi="Times New Roman"/>
          <w:color w:val="FF0000"/>
          <w:sz w:val="24"/>
          <w:szCs w:val="24"/>
          <w:lang w:eastAsia="lt-LT"/>
        </w:rPr>
      </w:pPr>
      <w:r w:rsidRPr="0048659A">
        <w:rPr>
          <w:rFonts w:ascii="Times New Roman" w:eastAsia="Times New Roman" w:hAnsi="Times New Roman"/>
          <w:sz w:val="24"/>
          <w:szCs w:val="24"/>
          <w:lang w:eastAsia="lt-LT"/>
        </w:rPr>
        <w:tab/>
        <w:t>1.1</w:t>
      </w:r>
      <w:r w:rsidRPr="0048659A">
        <w:rPr>
          <w:rFonts w:ascii="Times New Roman" w:eastAsia="Times New Roman" w:hAnsi="Times New Roman"/>
          <w:color w:val="FF0000"/>
          <w:sz w:val="24"/>
          <w:szCs w:val="24"/>
          <w:lang w:eastAsia="lt-LT"/>
        </w:rPr>
        <w:t xml:space="preserve">. </w:t>
      </w:r>
      <w:r w:rsidR="00E66FCC" w:rsidRPr="00003DF4">
        <w:rPr>
          <w:rFonts w:ascii="Times New Roman" w:eastAsia="Times New Roman" w:hAnsi="Times New Roman"/>
          <w:sz w:val="24"/>
          <w:szCs w:val="24"/>
          <w:lang w:eastAsia="lt-LT"/>
        </w:rPr>
        <w:t>Skatinti ir tobulinti ugdytojų ir tėvų bendravimo ir bendradarbiavimo būdus bei metodus;</w:t>
      </w:r>
    </w:p>
    <w:p w:rsidR="00065CCC" w:rsidRPr="00003DF4" w:rsidRDefault="00065CCC" w:rsidP="00F31BAE">
      <w:pPr>
        <w:tabs>
          <w:tab w:val="left" w:pos="567"/>
        </w:tabs>
        <w:spacing w:after="0" w:line="240" w:lineRule="auto"/>
        <w:jc w:val="both"/>
        <w:rPr>
          <w:rFonts w:ascii="Times New Roman" w:eastAsia="Times New Roman" w:hAnsi="Times New Roman"/>
          <w:color w:val="FF0000"/>
          <w:sz w:val="24"/>
          <w:szCs w:val="24"/>
          <w:lang w:eastAsia="lt-LT"/>
        </w:rPr>
      </w:pPr>
      <w:r w:rsidRPr="0048659A">
        <w:rPr>
          <w:rFonts w:ascii="Times New Roman" w:eastAsia="Times New Roman" w:hAnsi="Times New Roman"/>
          <w:sz w:val="24"/>
          <w:szCs w:val="24"/>
          <w:lang w:eastAsia="lt-LT"/>
        </w:rPr>
        <w:tab/>
        <w:t>1.2</w:t>
      </w:r>
      <w:r w:rsidRPr="00003DF4">
        <w:rPr>
          <w:rFonts w:ascii="Times New Roman" w:eastAsia="Times New Roman" w:hAnsi="Times New Roman"/>
          <w:b/>
          <w:color w:val="FF0000"/>
          <w:sz w:val="24"/>
          <w:szCs w:val="24"/>
          <w:lang w:eastAsia="lt-LT"/>
        </w:rPr>
        <w:t>.</w:t>
      </w:r>
      <w:r w:rsidRPr="00003DF4">
        <w:rPr>
          <w:rFonts w:ascii="Times New Roman" w:hAnsi="Times New Roman"/>
          <w:b/>
          <w:sz w:val="24"/>
          <w:szCs w:val="24"/>
        </w:rPr>
        <w:t xml:space="preserve"> </w:t>
      </w:r>
      <w:r w:rsidR="00003DF4" w:rsidRPr="00003DF4">
        <w:rPr>
          <w:rFonts w:ascii="Times New Roman" w:eastAsia="Times New Roman" w:hAnsi="Times New Roman"/>
          <w:sz w:val="24"/>
          <w:szCs w:val="24"/>
          <w:lang w:eastAsia="lt-LT"/>
        </w:rPr>
        <w:t>Siekti ugdomosios aplinkos modernizavimo, tenkinančio ugdytinių,  tėvų ir ugdytojų lūkesčius</w:t>
      </w:r>
      <w:r w:rsidR="00003DF4" w:rsidRPr="00003DF4">
        <w:rPr>
          <w:rFonts w:ascii="Times New Roman" w:hAnsi="Times New Roman"/>
          <w:sz w:val="24"/>
          <w:szCs w:val="24"/>
        </w:rPr>
        <w:t>.</w:t>
      </w:r>
    </w:p>
    <w:p w:rsidR="004032C7" w:rsidRDefault="004032C7" w:rsidP="00F31BAE">
      <w:pPr>
        <w:tabs>
          <w:tab w:val="left" w:pos="567"/>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065CCC" w:rsidRPr="00CA54FD">
        <w:rPr>
          <w:rFonts w:ascii="Times New Roman" w:eastAsia="Times New Roman" w:hAnsi="Times New Roman"/>
          <w:sz w:val="24"/>
          <w:szCs w:val="24"/>
          <w:lang w:eastAsia="lt-LT"/>
        </w:rPr>
        <w:t>2. Uždaviniai:</w:t>
      </w:r>
    </w:p>
    <w:p w:rsidR="00C41A13" w:rsidRPr="004E29BA" w:rsidRDefault="004E29BA" w:rsidP="00C41A13">
      <w:pPr>
        <w:framePr w:hSpace="180" w:wrap="around" w:vAnchor="text" w:hAnchor="margin" w:y="76"/>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4032C7">
        <w:rPr>
          <w:rFonts w:ascii="Times New Roman" w:eastAsia="Times New Roman" w:hAnsi="Times New Roman"/>
          <w:sz w:val="24"/>
          <w:szCs w:val="24"/>
          <w:lang w:eastAsia="lt-LT"/>
        </w:rPr>
        <w:t>2.1.</w:t>
      </w:r>
      <w:r w:rsidR="00C41A13" w:rsidRPr="00C41A13">
        <w:rPr>
          <w:rFonts w:ascii="Times New Roman" w:eastAsia="Times New Roman" w:hAnsi="Times New Roman"/>
          <w:b/>
          <w:sz w:val="24"/>
          <w:szCs w:val="24"/>
          <w:lang w:eastAsia="lt-LT"/>
        </w:rPr>
        <w:t xml:space="preserve"> </w:t>
      </w:r>
      <w:r w:rsidR="00C41A13" w:rsidRPr="004E29BA">
        <w:rPr>
          <w:rFonts w:ascii="Times New Roman" w:eastAsia="Times New Roman" w:hAnsi="Times New Roman"/>
          <w:sz w:val="24"/>
          <w:szCs w:val="24"/>
          <w:lang w:eastAsia="lt-LT"/>
        </w:rPr>
        <w:t>Informacijos apie bendradarbiavimą su š</w:t>
      </w:r>
      <w:r w:rsidR="00FA0A55">
        <w:rPr>
          <w:rFonts w:ascii="Times New Roman" w:eastAsia="Times New Roman" w:hAnsi="Times New Roman"/>
          <w:sz w:val="24"/>
          <w:szCs w:val="24"/>
          <w:lang w:eastAsia="lt-LT"/>
        </w:rPr>
        <w:t>eima paieška, kaupimas, sklaida;</w:t>
      </w:r>
    </w:p>
    <w:p w:rsidR="00C41A13" w:rsidRPr="00C41A13" w:rsidRDefault="004E29BA" w:rsidP="00C41A13">
      <w:pPr>
        <w:framePr w:hSpace="180" w:wrap="around" w:vAnchor="text" w:hAnchor="margin" w:y="76"/>
        <w:spacing w:after="0" w:line="240" w:lineRule="auto"/>
        <w:rPr>
          <w:rFonts w:ascii="Times New Roman" w:eastAsia="Times New Roman" w:hAnsi="Times New Roman"/>
          <w:sz w:val="24"/>
          <w:szCs w:val="24"/>
          <w:lang w:eastAsia="lt-LT"/>
        </w:rPr>
      </w:pPr>
      <w:r w:rsidRPr="004E29BA">
        <w:rPr>
          <w:rFonts w:ascii="Times New Roman" w:eastAsia="Times New Roman" w:hAnsi="Times New Roman"/>
          <w:sz w:val="24"/>
          <w:szCs w:val="24"/>
          <w:lang w:eastAsia="lt-LT"/>
        </w:rPr>
        <w:t xml:space="preserve">         2.2 </w:t>
      </w:r>
      <w:r w:rsidR="00C41A13" w:rsidRPr="00C41A13">
        <w:rPr>
          <w:rFonts w:ascii="Times New Roman" w:eastAsia="Times New Roman" w:hAnsi="Times New Roman"/>
          <w:sz w:val="24"/>
          <w:szCs w:val="24"/>
          <w:lang w:eastAsia="lt-LT"/>
        </w:rPr>
        <w:t xml:space="preserve"> Pedagogų siūlomų galimybių  tėvams įsitraukti į ugdomąjį procesą  visuma (šventės, projektai, pomėgių, ugdymo patirti</w:t>
      </w:r>
      <w:r w:rsidR="00FA0A55">
        <w:rPr>
          <w:rFonts w:ascii="Times New Roman" w:eastAsia="Times New Roman" w:hAnsi="Times New Roman"/>
          <w:sz w:val="24"/>
          <w:szCs w:val="24"/>
          <w:lang w:eastAsia="lt-LT"/>
        </w:rPr>
        <w:t xml:space="preserve">es sklaida, </w:t>
      </w:r>
      <w:proofErr w:type="spellStart"/>
      <w:r w:rsidR="00FA0A55">
        <w:rPr>
          <w:rFonts w:ascii="Times New Roman" w:eastAsia="Times New Roman" w:hAnsi="Times New Roman"/>
          <w:sz w:val="24"/>
          <w:szCs w:val="24"/>
          <w:lang w:eastAsia="lt-LT"/>
        </w:rPr>
        <w:t>savanorystė</w:t>
      </w:r>
      <w:proofErr w:type="spellEnd"/>
      <w:r w:rsidR="00FA0A55">
        <w:rPr>
          <w:rFonts w:ascii="Times New Roman" w:eastAsia="Times New Roman" w:hAnsi="Times New Roman"/>
          <w:sz w:val="24"/>
          <w:szCs w:val="24"/>
          <w:lang w:eastAsia="lt-LT"/>
        </w:rPr>
        <w:t xml:space="preserve"> ir kt.);</w:t>
      </w:r>
    </w:p>
    <w:p w:rsidR="004E29BA" w:rsidRDefault="004E29BA" w:rsidP="00F31BAE">
      <w:pPr>
        <w:tabs>
          <w:tab w:val="left" w:pos="567"/>
        </w:tabs>
        <w:spacing w:after="0" w:line="240" w:lineRule="auto"/>
        <w:jc w:val="both"/>
        <w:rPr>
          <w:rFonts w:ascii="Times New Roman" w:eastAsia="Times New Roman" w:hAnsi="Times New Roman"/>
          <w:b/>
          <w:sz w:val="24"/>
          <w:szCs w:val="24"/>
          <w:lang w:eastAsia="lt-LT"/>
        </w:rPr>
      </w:pPr>
      <w:r>
        <w:rPr>
          <w:rFonts w:ascii="Times New Roman" w:eastAsia="Times New Roman" w:hAnsi="Times New Roman"/>
          <w:color w:val="000000"/>
          <w:sz w:val="24"/>
          <w:szCs w:val="24"/>
          <w:lang w:eastAsia="lt-LT"/>
        </w:rPr>
        <w:t xml:space="preserve">         2.</w:t>
      </w:r>
      <w:r w:rsidR="00CB7EC2">
        <w:rPr>
          <w:rFonts w:ascii="Times New Roman" w:eastAsia="Times New Roman" w:hAnsi="Times New Roman"/>
          <w:color w:val="000000"/>
          <w:sz w:val="24"/>
          <w:szCs w:val="24"/>
          <w:lang w:eastAsia="lt-LT"/>
        </w:rPr>
        <w:t>3</w:t>
      </w:r>
      <w:r w:rsidR="00C41A13" w:rsidRPr="004E29BA">
        <w:rPr>
          <w:rFonts w:ascii="Times New Roman" w:eastAsia="Times New Roman" w:hAnsi="Times New Roman"/>
          <w:color w:val="000000"/>
          <w:sz w:val="24"/>
          <w:szCs w:val="24"/>
          <w:lang w:eastAsia="lt-LT"/>
        </w:rPr>
        <w:t>.</w:t>
      </w:r>
      <w:r w:rsidR="00C41A13" w:rsidRPr="004E29BA">
        <w:rPr>
          <w:rFonts w:ascii="Times New Roman" w:eastAsia="Times New Roman" w:hAnsi="Times New Roman"/>
          <w:sz w:val="24"/>
          <w:szCs w:val="24"/>
          <w:lang w:eastAsia="lt-LT"/>
        </w:rPr>
        <w:t xml:space="preserve"> </w:t>
      </w:r>
      <w:proofErr w:type="spellStart"/>
      <w:r w:rsidR="00C41A13" w:rsidRPr="004E29BA">
        <w:rPr>
          <w:rFonts w:ascii="Times New Roman" w:eastAsia="Times New Roman" w:hAnsi="Times New Roman"/>
          <w:sz w:val="24"/>
          <w:szCs w:val="24"/>
          <w:lang w:eastAsia="lt-LT"/>
        </w:rPr>
        <w:t>Íniciatyvių</w:t>
      </w:r>
      <w:proofErr w:type="spellEnd"/>
      <w:r w:rsidR="00C41A13" w:rsidRPr="004E29BA">
        <w:rPr>
          <w:rFonts w:ascii="Times New Roman" w:eastAsia="Times New Roman" w:hAnsi="Times New Roman"/>
          <w:sz w:val="24"/>
          <w:szCs w:val="24"/>
          <w:lang w:eastAsia="lt-LT"/>
        </w:rPr>
        <w:t xml:space="preserve"> tėvų klubo įkūrimas</w:t>
      </w:r>
      <w:r w:rsidR="00155213">
        <w:rPr>
          <w:rFonts w:ascii="Times New Roman" w:eastAsia="Times New Roman" w:hAnsi="Times New Roman"/>
          <w:b/>
          <w:sz w:val="24"/>
          <w:szCs w:val="24"/>
          <w:lang w:eastAsia="lt-LT"/>
        </w:rPr>
        <w:t>;</w:t>
      </w:r>
    </w:p>
    <w:p w:rsidR="004E29BA" w:rsidRDefault="0048659A" w:rsidP="00F31BAE">
      <w:pPr>
        <w:tabs>
          <w:tab w:val="left" w:pos="567"/>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p>
    <w:p w:rsidR="00C963A6" w:rsidRPr="00C963A6" w:rsidRDefault="00886329" w:rsidP="00C963A6">
      <w:pPr>
        <w:framePr w:hSpace="180" w:wrap="around" w:vAnchor="text" w:hAnchor="margin" w:y="76"/>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2.</w:t>
      </w:r>
      <w:r w:rsidR="0011107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4</w:t>
      </w:r>
      <w:r w:rsidR="00C963A6" w:rsidRPr="00C963A6">
        <w:rPr>
          <w:rFonts w:ascii="Times New Roman" w:eastAsia="Times New Roman" w:hAnsi="Times New Roman"/>
          <w:sz w:val="24"/>
          <w:szCs w:val="24"/>
          <w:lang w:eastAsia="lt-LT"/>
        </w:rPr>
        <w:t>.</w:t>
      </w:r>
      <w:r w:rsidR="00155213">
        <w:rPr>
          <w:rFonts w:ascii="Times New Roman" w:eastAsia="Times New Roman" w:hAnsi="Times New Roman"/>
          <w:sz w:val="24"/>
          <w:szCs w:val="24"/>
          <w:lang w:eastAsia="lt-LT"/>
        </w:rPr>
        <w:t xml:space="preserve"> Modernių ugdymo priemonių</w:t>
      </w:r>
      <w:r w:rsidR="00C963A6" w:rsidRPr="00C963A6">
        <w:rPr>
          <w:rFonts w:ascii="Times New Roman" w:eastAsia="Times New Roman" w:hAnsi="Times New Roman"/>
          <w:sz w:val="24"/>
          <w:szCs w:val="24"/>
          <w:lang w:eastAsia="lt-LT"/>
        </w:rPr>
        <w:t xml:space="preserve"> </w:t>
      </w:r>
      <w:r w:rsidR="00155213">
        <w:rPr>
          <w:rFonts w:ascii="Times New Roman" w:eastAsia="Times New Roman" w:hAnsi="Times New Roman"/>
          <w:sz w:val="24"/>
          <w:szCs w:val="24"/>
          <w:lang w:eastAsia="lt-LT"/>
        </w:rPr>
        <w:t>įsigijimas</w:t>
      </w:r>
      <w:r w:rsidR="00155213" w:rsidRPr="00C963A6">
        <w:rPr>
          <w:rFonts w:ascii="Times New Roman" w:eastAsia="Times New Roman" w:hAnsi="Times New Roman"/>
          <w:sz w:val="24"/>
          <w:szCs w:val="24"/>
          <w:lang w:eastAsia="lt-LT"/>
        </w:rPr>
        <w:t xml:space="preserve"> </w:t>
      </w:r>
      <w:r w:rsidR="00C963A6" w:rsidRPr="00C963A6">
        <w:rPr>
          <w:rFonts w:ascii="Times New Roman" w:eastAsia="Times New Roman" w:hAnsi="Times New Roman"/>
          <w:sz w:val="24"/>
          <w:szCs w:val="24"/>
          <w:lang w:eastAsia="lt-LT"/>
        </w:rPr>
        <w:t>vaikų protiniams gebėjimams ugdyti bei soc</w:t>
      </w:r>
      <w:r w:rsidR="00155213">
        <w:rPr>
          <w:rFonts w:ascii="Times New Roman" w:eastAsia="Times New Roman" w:hAnsi="Times New Roman"/>
          <w:sz w:val="24"/>
          <w:szCs w:val="24"/>
          <w:lang w:eastAsia="lt-LT"/>
        </w:rPr>
        <w:t>ializacijos įgūdžiams stiprinti;</w:t>
      </w:r>
    </w:p>
    <w:p w:rsidR="00C963A6" w:rsidRPr="00C963A6" w:rsidRDefault="00886329" w:rsidP="00C963A6">
      <w:pPr>
        <w:framePr w:hSpace="180" w:wrap="around" w:vAnchor="text" w:hAnchor="margin" w:y="76"/>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C963A6" w:rsidRPr="00C963A6">
        <w:rPr>
          <w:rFonts w:ascii="Times New Roman" w:eastAsia="Times New Roman" w:hAnsi="Times New Roman"/>
          <w:sz w:val="24"/>
          <w:szCs w:val="24"/>
          <w:lang w:eastAsia="lt-LT"/>
        </w:rPr>
        <w:t xml:space="preserve">2. </w:t>
      </w:r>
      <w:r>
        <w:rPr>
          <w:rFonts w:ascii="Times New Roman" w:eastAsia="Times New Roman" w:hAnsi="Times New Roman"/>
          <w:sz w:val="24"/>
          <w:szCs w:val="24"/>
          <w:lang w:eastAsia="lt-LT"/>
        </w:rPr>
        <w:t xml:space="preserve">5. </w:t>
      </w:r>
      <w:r w:rsidR="00155213">
        <w:rPr>
          <w:rFonts w:ascii="Times New Roman" w:eastAsia="Times New Roman" w:hAnsi="Times New Roman"/>
          <w:sz w:val="24"/>
          <w:szCs w:val="24"/>
          <w:lang w:eastAsia="lt-LT"/>
        </w:rPr>
        <w:t>S</w:t>
      </w:r>
      <w:r w:rsidR="00C963A6" w:rsidRPr="00C963A6">
        <w:rPr>
          <w:rFonts w:ascii="Times New Roman" w:eastAsia="Times New Roman" w:hAnsi="Times New Roman"/>
          <w:sz w:val="24"/>
          <w:szCs w:val="24"/>
          <w:lang w:eastAsia="lt-LT"/>
        </w:rPr>
        <w:t>portinių priemonių – treniruoklių, riedučių ir kt.</w:t>
      </w:r>
      <w:r w:rsidR="00155213">
        <w:rPr>
          <w:rFonts w:ascii="Times New Roman" w:eastAsia="Times New Roman" w:hAnsi="Times New Roman"/>
          <w:sz w:val="24"/>
          <w:szCs w:val="24"/>
          <w:lang w:eastAsia="lt-LT"/>
        </w:rPr>
        <w:t xml:space="preserve"> įsigijimo galimybių  paieška;</w:t>
      </w:r>
    </w:p>
    <w:p w:rsidR="00B54999" w:rsidRDefault="00886329" w:rsidP="00F31BAE">
      <w:pPr>
        <w:tabs>
          <w:tab w:val="left" w:pos="567"/>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11107A">
        <w:rPr>
          <w:rFonts w:ascii="Times New Roman" w:eastAsia="Times New Roman" w:hAnsi="Times New Roman"/>
          <w:sz w:val="24"/>
          <w:szCs w:val="24"/>
          <w:lang w:eastAsia="lt-LT"/>
        </w:rPr>
        <w:t>2</w:t>
      </w:r>
      <w:r w:rsidR="00C963A6" w:rsidRPr="00C963A6">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6. </w:t>
      </w:r>
      <w:r w:rsidR="00155213">
        <w:rPr>
          <w:rFonts w:ascii="Times New Roman" w:eastAsia="Times New Roman" w:hAnsi="Times New Roman"/>
          <w:sz w:val="24"/>
          <w:szCs w:val="24"/>
          <w:lang w:eastAsia="lt-LT"/>
        </w:rPr>
        <w:t>Lauko aikštynų papildymas</w:t>
      </w:r>
      <w:r w:rsidR="00C963A6" w:rsidRPr="00C963A6">
        <w:rPr>
          <w:rFonts w:ascii="Times New Roman" w:eastAsia="Times New Roman" w:hAnsi="Times New Roman"/>
          <w:sz w:val="24"/>
          <w:szCs w:val="24"/>
          <w:lang w:eastAsia="lt-LT"/>
        </w:rPr>
        <w:t xml:space="preserve"> laipiojimo įranga.</w:t>
      </w:r>
    </w:p>
    <w:p w:rsidR="00373FC9" w:rsidRPr="00C963A6" w:rsidRDefault="00155213" w:rsidP="00F31BAE">
      <w:pPr>
        <w:tabs>
          <w:tab w:val="left" w:pos="567"/>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2.7. Į</w:t>
      </w:r>
      <w:r w:rsidR="00373FC9">
        <w:rPr>
          <w:rFonts w:ascii="Times New Roman" w:eastAsia="Times New Roman" w:hAnsi="Times New Roman"/>
          <w:sz w:val="24"/>
          <w:szCs w:val="24"/>
          <w:lang w:eastAsia="lt-LT"/>
        </w:rPr>
        <w:t>s</w:t>
      </w:r>
      <w:r>
        <w:rPr>
          <w:rFonts w:ascii="Times New Roman" w:eastAsia="Times New Roman" w:hAnsi="Times New Roman"/>
          <w:sz w:val="24"/>
          <w:szCs w:val="24"/>
          <w:lang w:eastAsia="lt-LT"/>
        </w:rPr>
        <w:t>taigos renovacijos įgyvendinimo galimybių paieška</w:t>
      </w:r>
      <w:r w:rsidR="00373FC9">
        <w:rPr>
          <w:rFonts w:ascii="Times New Roman" w:eastAsia="Times New Roman" w:hAnsi="Times New Roman"/>
          <w:sz w:val="24"/>
          <w:szCs w:val="24"/>
          <w:lang w:eastAsia="lt-LT"/>
        </w:rPr>
        <w:t>.</w:t>
      </w:r>
    </w:p>
    <w:p w:rsidR="001C3DEB" w:rsidRDefault="000A0B45" w:rsidP="000A0B45">
      <w:pPr>
        <w:framePr w:hSpace="180" w:wrap="around" w:vAnchor="text" w:hAnchor="margin" w:y="76"/>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 xml:space="preserve">        </w:t>
      </w:r>
      <w:r w:rsidRPr="009F431B">
        <w:rPr>
          <w:rFonts w:ascii="Times New Roman" w:eastAsia="Times New Roman" w:hAnsi="Times New Roman"/>
          <w:sz w:val="24"/>
          <w:szCs w:val="24"/>
          <w:lang w:eastAsia="lt-LT"/>
        </w:rPr>
        <w:t>Įgyvendindami 20</w:t>
      </w:r>
      <w:r>
        <w:rPr>
          <w:rFonts w:ascii="Times New Roman" w:eastAsia="Times New Roman" w:hAnsi="Times New Roman"/>
          <w:sz w:val="24"/>
          <w:szCs w:val="24"/>
          <w:lang w:eastAsia="lt-LT"/>
        </w:rPr>
        <w:t>14</w:t>
      </w:r>
      <w:r w:rsidR="001C3DEB">
        <w:rPr>
          <w:rFonts w:ascii="Times New Roman" w:eastAsia="Times New Roman" w:hAnsi="Times New Roman"/>
          <w:sz w:val="24"/>
          <w:szCs w:val="24"/>
          <w:lang w:eastAsia="lt-LT"/>
        </w:rPr>
        <w:t xml:space="preserve"> m. </w:t>
      </w:r>
      <w:r w:rsidRPr="009F431B">
        <w:rPr>
          <w:rFonts w:ascii="Times New Roman" w:eastAsia="Times New Roman" w:hAnsi="Times New Roman"/>
          <w:sz w:val="24"/>
          <w:szCs w:val="24"/>
          <w:lang w:eastAsia="lt-LT"/>
        </w:rPr>
        <w:t xml:space="preserve"> veiklos plano pirmąjį prioritetą „</w:t>
      </w:r>
      <w:r>
        <w:rPr>
          <w:rFonts w:ascii="Times New Roman" w:eastAsia="Times New Roman" w:hAnsi="Times New Roman"/>
          <w:sz w:val="24"/>
          <w:szCs w:val="24"/>
          <w:lang w:eastAsia="lt-LT"/>
        </w:rPr>
        <w:t>Vaiko gerovė – kryptinga tėvų ir ugdytojų partnerystė“ t</w:t>
      </w:r>
      <w:r w:rsidRPr="009F431B">
        <w:rPr>
          <w:rFonts w:ascii="Times New Roman" w:eastAsia="Times New Roman" w:hAnsi="Times New Roman"/>
          <w:sz w:val="24"/>
          <w:szCs w:val="24"/>
          <w:lang w:eastAsia="lt-LT"/>
        </w:rPr>
        <w:t xml:space="preserve">urėjome  tikslą </w:t>
      </w:r>
      <w:r>
        <w:rPr>
          <w:rFonts w:ascii="Times New Roman" w:eastAsia="Times New Roman" w:hAnsi="Times New Roman"/>
          <w:sz w:val="24"/>
          <w:szCs w:val="24"/>
          <w:lang w:eastAsia="lt-LT"/>
        </w:rPr>
        <w:t>s</w:t>
      </w:r>
      <w:r w:rsidRPr="00686CF0">
        <w:rPr>
          <w:rFonts w:ascii="Times New Roman" w:eastAsia="Times New Roman" w:hAnsi="Times New Roman"/>
          <w:sz w:val="24"/>
          <w:szCs w:val="24"/>
          <w:lang w:eastAsia="lt-LT"/>
        </w:rPr>
        <w:t>katinti ir tobulinti ugdytojų ir tėvų bendravimo ir bendradarbiavimo būdus bei metodus</w:t>
      </w:r>
      <w:r>
        <w:rPr>
          <w:rFonts w:ascii="Times New Roman" w:eastAsia="Times New Roman" w:hAnsi="Times New Roman"/>
          <w:sz w:val="24"/>
          <w:szCs w:val="24"/>
          <w:lang w:eastAsia="lt-LT"/>
        </w:rPr>
        <w:t xml:space="preserve"> </w:t>
      </w:r>
      <w:r w:rsidRPr="009F431B">
        <w:rPr>
          <w:rFonts w:ascii="Times New Roman" w:eastAsia="Times New Roman" w:hAnsi="Times New Roman"/>
          <w:sz w:val="24"/>
          <w:szCs w:val="24"/>
          <w:lang w:eastAsia="lt-LT"/>
        </w:rPr>
        <w:t>Tikslų įgyvendinimui buvo numatyti uždaviniai</w:t>
      </w:r>
      <w:r>
        <w:rPr>
          <w:rFonts w:ascii="Times New Roman" w:eastAsia="Times New Roman" w:hAnsi="Times New Roman"/>
          <w:sz w:val="24"/>
          <w:szCs w:val="24"/>
          <w:lang w:eastAsia="lt-LT"/>
        </w:rPr>
        <w:t>:</w:t>
      </w:r>
    </w:p>
    <w:p w:rsidR="000A0B45" w:rsidRPr="00460606" w:rsidRDefault="001C3DEB" w:rsidP="001C3DEB">
      <w:pPr>
        <w:framePr w:hSpace="180" w:wrap="around" w:vAnchor="text" w:hAnchor="margin" w:y="76"/>
        <w:spacing w:after="0" w:line="240" w:lineRule="auto"/>
        <w:ind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r w:rsidR="000A0B45">
        <w:rPr>
          <w:rFonts w:ascii="Times New Roman" w:eastAsia="Times New Roman" w:hAnsi="Times New Roman"/>
          <w:sz w:val="24"/>
          <w:szCs w:val="24"/>
          <w:lang w:eastAsia="lt-LT"/>
        </w:rPr>
        <w:t xml:space="preserve"> i</w:t>
      </w:r>
      <w:r w:rsidR="000A0B45" w:rsidRPr="00460606">
        <w:rPr>
          <w:rFonts w:ascii="Times New Roman" w:eastAsia="Times New Roman" w:hAnsi="Times New Roman"/>
          <w:sz w:val="24"/>
          <w:szCs w:val="24"/>
          <w:lang w:eastAsia="lt-LT"/>
        </w:rPr>
        <w:t>nformacijos apie bendradarbiavimą su š</w:t>
      </w:r>
      <w:r w:rsidR="000A0B45">
        <w:rPr>
          <w:rFonts w:ascii="Times New Roman" w:eastAsia="Times New Roman" w:hAnsi="Times New Roman"/>
          <w:sz w:val="24"/>
          <w:szCs w:val="24"/>
          <w:lang w:eastAsia="lt-LT"/>
        </w:rPr>
        <w:t>eima paieška, kaupimas, sklaida;</w:t>
      </w:r>
    </w:p>
    <w:p w:rsidR="000A0B45" w:rsidRPr="00460606" w:rsidRDefault="001C3DEB" w:rsidP="001C3DEB">
      <w:pPr>
        <w:framePr w:hSpace="180" w:wrap="around" w:vAnchor="text" w:hAnchor="margin" w:y="76"/>
        <w:spacing w:after="0" w:line="240" w:lineRule="auto"/>
        <w:ind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p</w:t>
      </w:r>
      <w:r w:rsidR="000A0B45" w:rsidRPr="00460606">
        <w:rPr>
          <w:rFonts w:ascii="Times New Roman" w:eastAsia="Times New Roman" w:hAnsi="Times New Roman"/>
          <w:sz w:val="24"/>
          <w:szCs w:val="24"/>
          <w:lang w:eastAsia="lt-LT"/>
        </w:rPr>
        <w:t xml:space="preserve">edagogų siūlomų galimybių  tėvams įsitraukti į ugdomąjį procesą  visuma (šventės, projektai, pomėgių, ugdymo patirties sklaida, </w:t>
      </w:r>
      <w:proofErr w:type="spellStart"/>
      <w:r w:rsidR="000A0B45" w:rsidRPr="00460606">
        <w:rPr>
          <w:rFonts w:ascii="Times New Roman" w:eastAsia="Times New Roman" w:hAnsi="Times New Roman"/>
          <w:sz w:val="24"/>
          <w:szCs w:val="24"/>
          <w:lang w:eastAsia="lt-LT"/>
        </w:rPr>
        <w:t>savanorystė</w:t>
      </w:r>
      <w:proofErr w:type="spellEnd"/>
      <w:r w:rsidR="000A0B45" w:rsidRPr="00460606">
        <w:rPr>
          <w:rFonts w:ascii="Times New Roman" w:eastAsia="Times New Roman" w:hAnsi="Times New Roman"/>
          <w:sz w:val="24"/>
          <w:szCs w:val="24"/>
          <w:lang w:eastAsia="lt-LT"/>
        </w:rPr>
        <w:t xml:space="preserve"> ir kt.).</w:t>
      </w:r>
    </w:p>
    <w:p w:rsidR="00743C7E" w:rsidRDefault="00743C7E" w:rsidP="000A0B4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 xml:space="preserve">Grupių mini  projektuose atsispindėjo pagrindinio tikslo siekiamybė, svarba. Šiuolaikinės komunikavimo priemonės </w:t>
      </w:r>
      <w:r w:rsidR="000A0B45" w:rsidRPr="009F431B">
        <w:rPr>
          <w:rFonts w:ascii="Times New Roman" w:eastAsia="Times New Roman" w:hAnsi="Times New Roman"/>
          <w:sz w:val="24"/>
          <w:szCs w:val="24"/>
          <w:lang w:eastAsia="lt-LT"/>
        </w:rPr>
        <w:t xml:space="preserve">suteikė didesnes galimybes siekti užsibrėžtų uždavinių. Tėvai buvo </w:t>
      </w:r>
      <w:r w:rsidR="000A0B45">
        <w:rPr>
          <w:rFonts w:ascii="Times New Roman" w:eastAsia="Times New Roman" w:hAnsi="Times New Roman"/>
          <w:sz w:val="24"/>
          <w:szCs w:val="24"/>
          <w:lang w:eastAsia="lt-LT"/>
        </w:rPr>
        <w:t>įtraukiami į bendro tikslo siekimą. Grupių bibliotekėlėse sukaupta  literatūros, tėvai  aktyviai dalyvavo ir rėmė vykdomus projektus grupėse, siūlė įdomių užsiėmimų bei priemonių vienai ar kitai veikl</w:t>
      </w:r>
      <w:r w:rsidR="00E15D90">
        <w:rPr>
          <w:rFonts w:ascii="Times New Roman" w:eastAsia="Times New Roman" w:hAnsi="Times New Roman"/>
          <w:sz w:val="24"/>
          <w:szCs w:val="24"/>
          <w:lang w:eastAsia="lt-LT"/>
        </w:rPr>
        <w:t>ai atlikti. Į įstaigoje vykdomą</w:t>
      </w:r>
      <w:r w:rsidR="000A0B45">
        <w:rPr>
          <w:rFonts w:ascii="Times New Roman" w:eastAsia="Times New Roman" w:hAnsi="Times New Roman"/>
          <w:sz w:val="24"/>
          <w:szCs w:val="24"/>
          <w:lang w:eastAsia="lt-LT"/>
        </w:rPr>
        <w:t xml:space="preserve"> bendrą projektą įsitraukė bendruomenė, socialiniai partneriai: kaimo bendruomenė, biblioteka, Vydmantų  gimnazija.</w:t>
      </w:r>
    </w:p>
    <w:p w:rsidR="00317F61" w:rsidRPr="009F431B" w:rsidRDefault="00743C7E" w:rsidP="000A0B4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 xml:space="preserve">Antrojo  prioriteto </w:t>
      </w:r>
      <w:r w:rsidR="000A0B45" w:rsidRPr="009F431B">
        <w:rPr>
          <w:rFonts w:ascii="Times New Roman" w:eastAsia="Times New Roman" w:hAnsi="Times New Roman"/>
          <w:sz w:val="24"/>
          <w:szCs w:val="24"/>
          <w:lang w:eastAsia="lt-LT"/>
        </w:rPr>
        <w:t>„</w:t>
      </w:r>
      <w:r w:rsidR="000A0B45">
        <w:rPr>
          <w:rFonts w:ascii="Times New Roman" w:eastAsia="Times New Roman" w:hAnsi="Times New Roman"/>
          <w:sz w:val="24"/>
          <w:szCs w:val="24"/>
          <w:lang w:eastAsia="lt-LT"/>
        </w:rPr>
        <w:t>Saugi ir modernizuota ugdomoji aplinka“ pagrindinis tikslas</w:t>
      </w:r>
      <w:r w:rsidR="000A0B45" w:rsidRPr="009F431B">
        <w:rPr>
          <w:rFonts w:ascii="Times New Roman" w:eastAsia="Times New Roman" w:hAnsi="Times New Roman"/>
          <w:sz w:val="24"/>
          <w:szCs w:val="24"/>
          <w:lang w:eastAsia="lt-LT"/>
        </w:rPr>
        <w:t xml:space="preserve"> -  </w:t>
      </w:r>
      <w:r w:rsidR="000A0B45">
        <w:rPr>
          <w:rFonts w:ascii="Times New Roman" w:eastAsia="Times New Roman" w:hAnsi="Times New Roman"/>
          <w:sz w:val="24"/>
          <w:szCs w:val="24"/>
          <w:lang w:eastAsia="lt-LT"/>
        </w:rPr>
        <w:t>s</w:t>
      </w:r>
      <w:r w:rsidR="000A0B45" w:rsidRPr="006678BD">
        <w:rPr>
          <w:rFonts w:ascii="Times New Roman" w:eastAsia="Times New Roman" w:hAnsi="Times New Roman"/>
          <w:sz w:val="24"/>
          <w:szCs w:val="24"/>
          <w:lang w:eastAsia="lt-LT"/>
        </w:rPr>
        <w:t>iekti ugdomosios aplinkos modernizavimo, tenkinančio ugdytinių,  tėvų ir ugdytojų lūkesčius</w:t>
      </w:r>
      <w:r w:rsidR="000A0B45">
        <w:rPr>
          <w:rFonts w:ascii="Times New Roman" w:eastAsia="Times New Roman" w:hAnsi="Times New Roman"/>
          <w:sz w:val="24"/>
          <w:szCs w:val="24"/>
          <w:lang w:eastAsia="lt-LT"/>
        </w:rPr>
        <w:t xml:space="preserve">, </w:t>
      </w:r>
      <w:r w:rsidR="000A0B45" w:rsidRPr="006678BD">
        <w:rPr>
          <w:rFonts w:ascii="Times New Roman" w:eastAsia="Times New Roman" w:hAnsi="Times New Roman"/>
          <w:sz w:val="24"/>
          <w:szCs w:val="24"/>
          <w:lang w:eastAsia="lt-LT"/>
        </w:rPr>
        <w:t>užtikrinti vaikų saugą ir sveikatą</w:t>
      </w:r>
      <w:r w:rsidR="000A0B45">
        <w:rPr>
          <w:rFonts w:ascii="Times New Roman" w:eastAsia="Times New Roman" w:hAnsi="Times New Roman"/>
          <w:sz w:val="24"/>
          <w:szCs w:val="24"/>
          <w:lang w:eastAsia="lt-LT"/>
        </w:rPr>
        <w:t xml:space="preserve">, </w:t>
      </w:r>
      <w:r w:rsidR="000A0B45" w:rsidRPr="006678BD">
        <w:rPr>
          <w:rFonts w:ascii="Times New Roman" w:eastAsia="Times New Roman" w:hAnsi="Times New Roman"/>
          <w:sz w:val="24"/>
          <w:szCs w:val="24"/>
          <w:lang w:eastAsia="lt-LT"/>
        </w:rPr>
        <w:t xml:space="preserve">papildant </w:t>
      </w:r>
      <w:r w:rsidR="000A0B45">
        <w:rPr>
          <w:rFonts w:ascii="Times New Roman" w:eastAsia="Times New Roman" w:hAnsi="Times New Roman"/>
          <w:sz w:val="24"/>
          <w:szCs w:val="24"/>
          <w:lang w:eastAsia="lt-LT"/>
        </w:rPr>
        <w:t xml:space="preserve">naujomis priemonėmis ir įrenginiais </w:t>
      </w:r>
      <w:r w:rsidR="000A0B45" w:rsidRPr="006678BD">
        <w:rPr>
          <w:rFonts w:ascii="Times New Roman" w:eastAsia="Times New Roman" w:hAnsi="Times New Roman"/>
          <w:sz w:val="24"/>
          <w:szCs w:val="24"/>
          <w:lang w:eastAsia="lt-LT"/>
        </w:rPr>
        <w:t xml:space="preserve">lauko ir grupės ugdomąją aplinką. </w:t>
      </w:r>
      <w:r w:rsidR="000A0B45">
        <w:rPr>
          <w:rFonts w:ascii="Times New Roman" w:eastAsia="Times New Roman" w:hAnsi="Times New Roman"/>
          <w:sz w:val="24"/>
          <w:szCs w:val="24"/>
          <w:lang w:eastAsia="lt-LT"/>
        </w:rPr>
        <w:t>Priešmokyklinė grupė „Ratas“ įsigijo naujų, vaikams patogių baldų, komodą, žaislų lentynų. me</w:t>
      </w:r>
      <w:r w:rsidR="000A0B45" w:rsidRPr="009F431B">
        <w:rPr>
          <w:rFonts w:ascii="Times New Roman" w:eastAsia="Times New Roman" w:hAnsi="Times New Roman"/>
          <w:sz w:val="24"/>
          <w:szCs w:val="24"/>
          <w:lang w:eastAsia="lt-LT"/>
        </w:rPr>
        <w:t>todinių priemonių, būtinų ugdymo</w:t>
      </w:r>
      <w:r w:rsidR="000A0B45">
        <w:rPr>
          <w:rFonts w:ascii="Times New Roman" w:eastAsia="Times New Roman" w:hAnsi="Times New Roman"/>
          <w:sz w:val="24"/>
          <w:szCs w:val="24"/>
          <w:lang w:eastAsia="lt-LT"/>
        </w:rPr>
        <w:t xml:space="preserve"> procesui gerinti bei tobulinti. Padedant Kretingos rajono savivaldybei, sena surūdijusi metalinė tvora su vartais  pakeista į naują, saugią, higienos reikalavimus atitinkančią  tvorą. Aikštelėje pastatytas naujas, Europos saugumo standartus atitinkanti</w:t>
      </w:r>
      <w:r w:rsidR="0001427C">
        <w:rPr>
          <w:rFonts w:ascii="Times New Roman" w:eastAsia="Times New Roman" w:hAnsi="Times New Roman"/>
          <w:sz w:val="24"/>
          <w:szCs w:val="24"/>
          <w:lang w:eastAsia="lt-LT"/>
        </w:rPr>
        <w:t>s įrenginys – spalvota karuselė.</w:t>
      </w:r>
      <w:r w:rsidR="000A0B45">
        <w:rPr>
          <w:rFonts w:ascii="Times New Roman" w:eastAsia="Times New Roman" w:hAnsi="Times New Roman"/>
          <w:sz w:val="24"/>
          <w:szCs w:val="24"/>
          <w:lang w:eastAsia="lt-LT"/>
        </w:rPr>
        <w:t xml:space="preserve"> Moki</w:t>
      </w:r>
      <w:r w:rsidR="00E15D90">
        <w:rPr>
          <w:rFonts w:ascii="Times New Roman" w:eastAsia="Times New Roman" w:hAnsi="Times New Roman"/>
          <w:sz w:val="24"/>
          <w:szCs w:val="24"/>
          <w:lang w:eastAsia="lt-LT"/>
        </w:rPr>
        <w:t>nio krepšelio lėšomis įsigytas vaikų žaidimų namelis, n</w:t>
      </w:r>
      <w:r w:rsidR="000A0B45">
        <w:rPr>
          <w:rFonts w:ascii="Times New Roman" w:eastAsia="Times New Roman" w:hAnsi="Times New Roman"/>
          <w:sz w:val="24"/>
          <w:szCs w:val="24"/>
          <w:lang w:eastAsia="lt-LT"/>
        </w:rPr>
        <w:t xml:space="preserve">aujos smėlio dėžės. Daug dėmesio skiriama Lopšelio-darželio internetinei svetainei, kur nuolat skelbiama informacija </w:t>
      </w:r>
      <w:r w:rsidR="000A0B45" w:rsidRPr="009F431B">
        <w:rPr>
          <w:rFonts w:ascii="Times New Roman" w:eastAsia="Times New Roman" w:hAnsi="Times New Roman"/>
          <w:sz w:val="24"/>
          <w:szCs w:val="24"/>
          <w:lang w:eastAsia="lt-LT"/>
        </w:rPr>
        <w:t>apie vaik</w:t>
      </w:r>
      <w:r w:rsidR="000A0B45">
        <w:rPr>
          <w:rFonts w:ascii="Times New Roman" w:eastAsia="Times New Roman" w:hAnsi="Times New Roman"/>
          <w:sz w:val="24"/>
          <w:szCs w:val="24"/>
          <w:lang w:eastAsia="lt-LT"/>
        </w:rPr>
        <w:t>ų ugdomąjį procesą  grupėse  ir  įstaigoje vykstančius renginius</w:t>
      </w:r>
      <w:r w:rsidR="000A0B45" w:rsidRPr="009F431B">
        <w:rPr>
          <w:rFonts w:ascii="Times New Roman" w:eastAsia="Times New Roman" w:hAnsi="Times New Roman"/>
          <w:sz w:val="24"/>
          <w:szCs w:val="24"/>
          <w:lang w:eastAsia="lt-LT"/>
        </w:rPr>
        <w:t>.</w:t>
      </w:r>
    </w:p>
    <w:p w:rsidR="000A0B45" w:rsidRDefault="00743C7E" w:rsidP="000A0B4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sidRPr="005E4AE2">
        <w:rPr>
          <w:rFonts w:ascii="Times New Roman" w:eastAsia="Times New Roman" w:hAnsi="Times New Roman"/>
          <w:color w:val="000000"/>
          <w:sz w:val="24"/>
          <w:szCs w:val="24"/>
          <w:lang w:eastAsia="lt-LT"/>
        </w:rPr>
        <w:t>Pagal</w:t>
      </w:r>
      <w:r w:rsidR="000A0B45">
        <w:rPr>
          <w:rFonts w:ascii="Times New Roman" w:eastAsia="Times New Roman" w:hAnsi="Times New Roman"/>
          <w:color w:val="000000"/>
          <w:sz w:val="24"/>
          <w:szCs w:val="24"/>
          <w:lang w:eastAsia="lt-LT"/>
        </w:rPr>
        <w:t xml:space="preserve"> 20</w:t>
      </w:r>
      <w:r w:rsidR="000A0B45" w:rsidRPr="005E4AE2">
        <w:rPr>
          <w:rFonts w:ascii="Times New Roman" w:eastAsia="Times New Roman" w:hAnsi="Times New Roman"/>
          <w:color w:val="000000"/>
          <w:sz w:val="24"/>
          <w:szCs w:val="24"/>
          <w:lang w:eastAsia="lt-LT"/>
        </w:rPr>
        <w:t>1</w:t>
      </w:r>
      <w:r w:rsidR="000A0B45">
        <w:rPr>
          <w:rFonts w:ascii="Times New Roman" w:eastAsia="Times New Roman" w:hAnsi="Times New Roman"/>
          <w:color w:val="000000"/>
          <w:sz w:val="24"/>
          <w:szCs w:val="24"/>
          <w:lang w:eastAsia="lt-LT"/>
        </w:rPr>
        <w:t xml:space="preserve">4 </w:t>
      </w:r>
      <w:r w:rsidR="000A0B45" w:rsidRPr="005E4AE2">
        <w:rPr>
          <w:rFonts w:ascii="Times New Roman" w:eastAsia="Times New Roman" w:hAnsi="Times New Roman"/>
          <w:color w:val="000000"/>
          <w:sz w:val="24"/>
          <w:szCs w:val="24"/>
          <w:lang w:eastAsia="lt-LT"/>
        </w:rPr>
        <w:t>m.</w:t>
      </w:r>
      <w:r w:rsidR="000A0B45">
        <w:rPr>
          <w:rFonts w:ascii="Times New Roman" w:eastAsia="Times New Roman" w:hAnsi="Times New Roman"/>
          <w:color w:val="000000"/>
          <w:sz w:val="24"/>
          <w:szCs w:val="24"/>
          <w:lang w:eastAsia="lt-LT"/>
        </w:rPr>
        <w:t xml:space="preserve"> </w:t>
      </w:r>
      <w:r w:rsidR="000A0B45" w:rsidRPr="009F431B">
        <w:rPr>
          <w:rFonts w:ascii="Times New Roman" w:eastAsia="Times New Roman" w:hAnsi="Times New Roman"/>
          <w:sz w:val="24"/>
          <w:szCs w:val="24"/>
          <w:lang w:eastAsia="lt-LT"/>
        </w:rPr>
        <w:t>metodinės vei</w:t>
      </w:r>
      <w:r w:rsidR="000A0B45">
        <w:rPr>
          <w:rFonts w:ascii="Times New Roman" w:eastAsia="Times New Roman" w:hAnsi="Times New Roman"/>
          <w:sz w:val="24"/>
          <w:szCs w:val="24"/>
          <w:lang w:eastAsia="lt-LT"/>
        </w:rPr>
        <w:t>klos planą,  L</w:t>
      </w:r>
      <w:r w:rsidR="000A0B45" w:rsidRPr="009F431B">
        <w:rPr>
          <w:rFonts w:ascii="Times New Roman" w:eastAsia="Times New Roman" w:hAnsi="Times New Roman"/>
          <w:sz w:val="24"/>
          <w:szCs w:val="24"/>
          <w:lang w:eastAsia="lt-LT"/>
        </w:rPr>
        <w:t xml:space="preserve">opšelyje-darželyje vyko atviros pedagoginės metodinės veiklos įstaigos pedagogams. Pasirinktų veiklų temos: </w:t>
      </w:r>
      <w:r w:rsidR="000A0B45" w:rsidRPr="00D1168D">
        <w:rPr>
          <w:rFonts w:ascii="Times New Roman" w:eastAsia="Times New Roman" w:hAnsi="Times New Roman"/>
          <w:sz w:val="24"/>
          <w:szCs w:val="24"/>
          <w:lang w:eastAsia="lt-LT"/>
        </w:rPr>
        <w:t xml:space="preserve">„Pasakos sekimas, panaudojant </w:t>
      </w:r>
      <w:r w:rsidR="000A0B45">
        <w:rPr>
          <w:rFonts w:ascii="Times New Roman" w:eastAsia="Times New Roman" w:hAnsi="Times New Roman"/>
          <w:sz w:val="24"/>
          <w:szCs w:val="24"/>
          <w:lang w:eastAsia="lt-LT"/>
        </w:rPr>
        <w:t>garso įrašus, mimiką, judesius“, ,,Kasdieninių paslapčių laboratorija‘,</w:t>
      </w:r>
      <w:r w:rsidR="0014170F">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,Nuo rugio grūdo iki duonelės‘</w:t>
      </w:r>
      <w:r w:rsidR="0014170F">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w:t>
      </w:r>
      <w:r w:rsidR="000A0B45" w:rsidRPr="00D1168D">
        <w:rPr>
          <w:rFonts w:ascii="Times New Roman" w:eastAsia="Times New Roman" w:hAnsi="Times New Roman"/>
          <w:sz w:val="24"/>
          <w:szCs w:val="24"/>
          <w:lang w:eastAsia="lt-LT"/>
        </w:rPr>
        <w:t>Miklūs p</w:t>
      </w:r>
      <w:r w:rsidR="00BF47D3">
        <w:rPr>
          <w:rFonts w:ascii="Times New Roman" w:eastAsia="Times New Roman" w:hAnsi="Times New Roman"/>
          <w:sz w:val="24"/>
          <w:szCs w:val="24"/>
          <w:lang w:eastAsia="lt-LT"/>
        </w:rPr>
        <w:t>iršteliai ir judrus liežuvėlis“.</w:t>
      </w:r>
    </w:p>
    <w:p w:rsidR="000A0B45" w:rsidRPr="009F431B" w:rsidRDefault="006B41CF" w:rsidP="006B41CF">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Metų bėgyje buvo o</w:t>
      </w:r>
      <w:r w:rsidR="000A0B45" w:rsidRPr="009F431B">
        <w:rPr>
          <w:rFonts w:ascii="Times New Roman" w:eastAsia="Times New Roman" w:hAnsi="Times New Roman"/>
          <w:sz w:val="24"/>
          <w:szCs w:val="24"/>
          <w:lang w:eastAsia="lt-LT"/>
        </w:rPr>
        <w:t>rganiz</w:t>
      </w:r>
      <w:r w:rsidR="000A0B45">
        <w:rPr>
          <w:rFonts w:ascii="Times New Roman" w:eastAsia="Times New Roman" w:hAnsi="Times New Roman"/>
          <w:sz w:val="24"/>
          <w:szCs w:val="24"/>
          <w:lang w:eastAsia="lt-LT"/>
        </w:rPr>
        <w:t>uojama  švietėjiška  veikla  tėvams  bei jų šeimų nariams. Tėvų iniciatyva  vyko pavakarojimai, kurių metu tėvai arčiau susipažino, papasakojo apie įvairius šeimų pomėgius.</w:t>
      </w:r>
    </w:p>
    <w:p w:rsidR="000A0B45" w:rsidRPr="009F431B" w:rsidRDefault="00607E10" w:rsidP="000A0B4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sidRPr="009F431B">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 xml:space="preserve">Lopšelio-darželio pedagogai </w:t>
      </w:r>
      <w:r w:rsidR="00667BF0">
        <w:rPr>
          <w:rFonts w:ascii="Times New Roman" w:eastAsia="Times New Roman" w:hAnsi="Times New Roman"/>
          <w:sz w:val="24"/>
          <w:szCs w:val="24"/>
          <w:lang w:eastAsia="lt-LT"/>
        </w:rPr>
        <w:t xml:space="preserve">215 </w:t>
      </w:r>
      <w:r w:rsidR="000A0B45">
        <w:rPr>
          <w:rFonts w:ascii="Times New Roman" w:eastAsia="Times New Roman" w:hAnsi="Times New Roman"/>
          <w:sz w:val="24"/>
          <w:szCs w:val="24"/>
          <w:lang w:eastAsia="lt-LT"/>
        </w:rPr>
        <w:t xml:space="preserve"> valandų kėlė savo kvalifikaciją </w:t>
      </w:r>
      <w:r w:rsidR="000A0B45" w:rsidRPr="009F431B">
        <w:rPr>
          <w:rFonts w:ascii="Times New Roman" w:eastAsia="Times New Roman" w:hAnsi="Times New Roman"/>
          <w:sz w:val="24"/>
          <w:szCs w:val="24"/>
          <w:lang w:eastAsia="lt-LT"/>
        </w:rPr>
        <w:t>KUTSI, P</w:t>
      </w:r>
      <w:r w:rsidR="000A0B45">
        <w:rPr>
          <w:rFonts w:ascii="Times New Roman" w:eastAsia="Times New Roman" w:hAnsi="Times New Roman"/>
          <w:sz w:val="24"/>
          <w:szCs w:val="24"/>
          <w:lang w:eastAsia="lt-LT"/>
        </w:rPr>
        <w:t>ŠC,  Palangos miesto PMMM centro rengiamuose seminaruose</w:t>
      </w:r>
      <w:r w:rsidR="000A0B45" w:rsidRPr="009F431B">
        <w:rPr>
          <w:rFonts w:ascii="Times New Roman" w:eastAsia="Times New Roman" w:hAnsi="Times New Roman"/>
          <w:sz w:val="24"/>
          <w:szCs w:val="24"/>
          <w:lang w:eastAsia="lt-LT"/>
        </w:rPr>
        <w:t>, Europos paramos fondų organizuojamuose projektuose.</w:t>
      </w:r>
    </w:p>
    <w:p w:rsidR="00FA59D7" w:rsidRPr="00F616C6" w:rsidRDefault="00607E10" w:rsidP="00F616C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Buvo t</w:t>
      </w:r>
      <w:r w:rsidR="000A0B45" w:rsidRPr="009F431B">
        <w:rPr>
          <w:rFonts w:ascii="Times New Roman" w:eastAsia="Times New Roman" w:hAnsi="Times New Roman"/>
          <w:sz w:val="24"/>
          <w:szCs w:val="24"/>
          <w:lang w:eastAsia="lt-LT"/>
        </w:rPr>
        <w:t xml:space="preserve">ęsiamas bendradarbiavimas su sutartis pasirašiusiomis </w:t>
      </w:r>
      <w:r w:rsidR="000A0B45">
        <w:rPr>
          <w:rFonts w:ascii="Times New Roman" w:eastAsia="Times New Roman" w:hAnsi="Times New Roman"/>
          <w:sz w:val="24"/>
          <w:szCs w:val="24"/>
          <w:lang w:eastAsia="lt-LT"/>
        </w:rPr>
        <w:t xml:space="preserve">rajono bei šalies </w:t>
      </w:r>
      <w:r w:rsidR="000A0B45" w:rsidRPr="009F431B">
        <w:rPr>
          <w:rFonts w:ascii="Times New Roman" w:eastAsia="Times New Roman" w:hAnsi="Times New Roman"/>
          <w:sz w:val="24"/>
          <w:szCs w:val="24"/>
          <w:lang w:eastAsia="lt-LT"/>
        </w:rPr>
        <w:t>ikimokyklinėmis įstaigomis. Metų eigoje įstaigoje lankėsi ikimokyklinių įstaigų bei mokyklų skyrių auklėtojų padėjėjos, auklėto</w:t>
      </w:r>
      <w:r w:rsidR="00F616C6">
        <w:rPr>
          <w:rFonts w:ascii="Times New Roman" w:eastAsia="Times New Roman" w:hAnsi="Times New Roman"/>
          <w:sz w:val="24"/>
          <w:szCs w:val="24"/>
          <w:lang w:eastAsia="lt-LT"/>
        </w:rPr>
        <w:t xml:space="preserve">jos, meninio ugdymo mokytojos. </w:t>
      </w:r>
    </w:p>
    <w:p w:rsidR="00FA59D7" w:rsidRDefault="00FA59D7" w:rsidP="00743C7E">
      <w:pPr>
        <w:spacing w:after="0" w:line="240" w:lineRule="auto"/>
        <w:ind w:firstLine="1296"/>
        <w:jc w:val="both"/>
        <w:rPr>
          <w:rFonts w:ascii="Times New Roman" w:eastAsia="Times New Roman" w:hAnsi="Times New Roman"/>
          <w:b/>
          <w:bCs/>
          <w:color w:val="000000"/>
          <w:sz w:val="24"/>
          <w:szCs w:val="24"/>
          <w:lang w:eastAsia="lt-LT"/>
        </w:rPr>
      </w:pPr>
    </w:p>
    <w:p w:rsidR="00743C7E" w:rsidRPr="00743C7E" w:rsidRDefault="00743C7E" w:rsidP="00743C7E">
      <w:pPr>
        <w:spacing w:after="0" w:line="240" w:lineRule="auto"/>
        <w:ind w:firstLine="1296"/>
        <w:jc w:val="both"/>
        <w:rPr>
          <w:rFonts w:ascii="Times New Roman" w:eastAsia="Times New Roman" w:hAnsi="Times New Roman"/>
          <w:b/>
          <w:bCs/>
          <w:color w:val="000000"/>
          <w:sz w:val="24"/>
          <w:szCs w:val="24"/>
          <w:lang w:eastAsia="lt-LT"/>
        </w:rPr>
      </w:pPr>
      <w:r w:rsidRPr="007F1365">
        <w:rPr>
          <w:rFonts w:ascii="Times New Roman" w:eastAsia="Times New Roman" w:hAnsi="Times New Roman"/>
          <w:b/>
          <w:bCs/>
          <w:color w:val="000000"/>
          <w:sz w:val="24"/>
          <w:szCs w:val="24"/>
          <w:lang w:eastAsia="lt-LT"/>
        </w:rPr>
        <w:t>2.2. Įstaigos</w:t>
      </w:r>
      <w:r>
        <w:rPr>
          <w:rFonts w:ascii="Times New Roman" w:eastAsia="Times New Roman" w:hAnsi="Times New Roman"/>
          <w:b/>
          <w:bCs/>
          <w:color w:val="000000"/>
          <w:sz w:val="24"/>
          <w:szCs w:val="24"/>
          <w:lang w:eastAsia="lt-LT"/>
        </w:rPr>
        <w:t xml:space="preserve"> vykdytos programos, projektai.</w:t>
      </w:r>
    </w:p>
    <w:p w:rsidR="00FA59D7" w:rsidRDefault="00FA59D7" w:rsidP="000A0B45">
      <w:pPr>
        <w:spacing w:after="0" w:line="240" w:lineRule="auto"/>
        <w:outlineLvl w:val="0"/>
        <w:rPr>
          <w:rFonts w:ascii="Times New Roman" w:eastAsia="Times New Roman" w:hAnsi="Times New Roman"/>
          <w:sz w:val="24"/>
          <w:szCs w:val="24"/>
          <w:lang w:eastAsia="lt-LT"/>
        </w:rPr>
      </w:pPr>
    </w:p>
    <w:p w:rsidR="000A0B45" w:rsidRPr="009F431B" w:rsidRDefault="00FA59D7" w:rsidP="000A0B45">
      <w:pPr>
        <w:spacing w:after="0" w:line="240" w:lineRule="auto"/>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0A0B45">
        <w:rPr>
          <w:rFonts w:ascii="Times New Roman" w:eastAsia="Times New Roman" w:hAnsi="Times New Roman"/>
          <w:sz w:val="24"/>
          <w:szCs w:val="24"/>
          <w:lang w:eastAsia="lt-LT"/>
        </w:rPr>
        <w:t>Dalyvavimas projektuose:</w:t>
      </w:r>
    </w:p>
    <w:p w:rsidR="000A0B45" w:rsidRPr="00E15D90" w:rsidRDefault="000A0B45" w:rsidP="000A0B45">
      <w:pPr>
        <w:numPr>
          <w:ilvl w:val="0"/>
          <w:numId w:val="3"/>
        </w:numPr>
        <w:spacing w:after="0" w:line="240" w:lineRule="auto"/>
        <w:outlineLvl w:val="0"/>
        <w:rPr>
          <w:rFonts w:ascii="Times New Roman" w:eastAsia="Times New Roman" w:hAnsi="Times New Roman"/>
          <w:b/>
          <w:sz w:val="24"/>
          <w:szCs w:val="24"/>
          <w:lang w:eastAsia="lt-LT"/>
        </w:rPr>
      </w:pPr>
      <w:r w:rsidRPr="00E15D90">
        <w:rPr>
          <w:rFonts w:ascii="Times New Roman" w:eastAsia="Times New Roman" w:hAnsi="Times New Roman"/>
          <w:sz w:val="24"/>
          <w:szCs w:val="24"/>
          <w:lang w:eastAsia="lt-LT"/>
        </w:rPr>
        <w:t>Tarptautiniame projekte</w:t>
      </w:r>
      <w:r w:rsidRPr="009F431B">
        <w:rPr>
          <w:rFonts w:ascii="Times New Roman" w:eastAsia="Times New Roman" w:hAnsi="Times New Roman"/>
          <w:sz w:val="24"/>
          <w:szCs w:val="24"/>
          <w:lang w:eastAsia="lt-LT"/>
        </w:rPr>
        <w:t xml:space="preserve"> </w:t>
      </w:r>
      <w:r w:rsidRPr="00E15D90">
        <w:rPr>
          <w:rFonts w:ascii="Times New Roman" w:eastAsia="Times New Roman" w:hAnsi="Times New Roman"/>
          <w:b/>
          <w:sz w:val="24"/>
          <w:szCs w:val="24"/>
          <w:lang w:eastAsia="lt-LT"/>
        </w:rPr>
        <w:t xml:space="preserve">„Alternatyvūs ir kūrybiški metodai vaikų kalbos </w:t>
      </w:r>
    </w:p>
    <w:p w:rsidR="000A0B45" w:rsidRPr="00E15D90" w:rsidRDefault="000A0B45" w:rsidP="000A0B45">
      <w:pPr>
        <w:spacing w:after="0" w:line="240" w:lineRule="auto"/>
        <w:outlineLvl w:val="0"/>
        <w:rPr>
          <w:rFonts w:ascii="Times New Roman" w:eastAsia="Times New Roman" w:hAnsi="Times New Roman"/>
          <w:b/>
          <w:sz w:val="24"/>
          <w:szCs w:val="24"/>
          <w:lang w:eastAsia="lt-LT"/>
        </w:rPr>
      </w:pPr>
      <w:r w:rsidRPr="00E15D90">
        <w:rPr>
          <w:rFonts w:ascii="Times New Roman" w:eastAsia="Times New Roman" w:hAnsi="Times New Roman"/>
          <w:b/>
          <w:sz w:val="24"/>
          <w:szCs w:val="24"/>
          <w:lang w:eastAsia="lt-LT"/>
        </w:rPr>
        <w:t>prevencijoje“;</w:t>
      </w:r>
    </w:p>
    <w:p w:rsidR="000A0B45" w:rsidRPr="00E15D90" w:rsidRDefault="000A0B45" w:rsidP="000A0B45">
      <w:pPr>
        <w:numPr>
          <w:ilvl w:val="0"/>
          <w:numId w:val="3"/>
        </w:numPr>
        <w:spacing w:after="0" w:line="240" w:lineRule="auto"/>
        <w:outlineLvl w:val="0"/>
        <w:rPr>
          <w:rFonts w:ascii="Times New Roman" w:eastAsia="Times New Roman" w:hAnsi="Times New Roman"/>
          <w:sz w:val="24"/>
          <w:szCs w:val="24"/>
          <w:lang w:eastAsia="lt-LT"/>
        </w:rPr>
      </w:pPr>
      <w:r w:rsidRPr="00E15D90">
        <w:rPr>
          <w:rFonts w:ascii="Times New Roman" w:eastAsia="Times New Roman" w:hAnsi="Times New Roman"/>
          <w:sz w:val="24"/>
          <w:szCs w:val="24"/>
          <w:lang w:eastAsia="lt-LT"/>
        </w:rPr>
        <w:t xml:space="preserve">Europos futbolo asociacijų sąjungos ir Lietuvos futbolo federacijos projekte </w:t>
      </w:r>
    </w:p>
    <w:p w:rsidR="000A0B45" w:rsidRPr="005C517C" w:rsidRDefault="000A0B45" w:rsidP="000A0B45">
      <w:pPr>
        <w:spacing w:after="0" w:line="240" w:lineRule="auto"/>
        <w:outlineLvl w:val="0"/>
        <w:rPr>
          <w:rFonts w:ascii="Times New Roman" w:eastAsia="Times New Roman" w:hAnsi="Times New Roman"/>
          <w:b/>
          <w:sz w:val="24"/>
          <w:szCs w:val="24"/>
          <w:lang w:eastAsia="lt-LT"/>
        </w:rPr>
      </w:pPr>
      <w:r w:rsidRPr="005C517C">
        <w:rPr>
          <w:rFonts w:ascii="Times New Roman" w:eastAsia="Times New Roman" w:hAnsi="Times New Roman"/>
          <w:b/>
          <w:sz w:val="24"/>
          <w:szCs w:val="24"/>
          <w:lang w:eastAsia="lt-LT"/>
        </w:rPr>
        <w:t>„</w:t>
      </w:r>
      <w:proofErr w:type="spellStart"/>
      <w:r w:rsidRPr="005C517C">
        <w:rPr>
          <w:rFonts w:ascii="Times New Roman" w:eastAsia="Times New Roman" w:hAnsi="Times New Roman"/>
          <w:b/>
          <w:sz w:val="24"/>
          <w:szCs w:val="24"/>
          <w:lang w:eastAsia="lt-LT"/>
        </w:rPr>
        <w:t>Futboliukas</w:t>
      </w:r>
      <w:proofErr w:type="spellEnd"/>
      <w:r w:rsidRPr="005C517C">
        <w:rPr>
          <w:rFonts w:ascii="Times New Roman" w:eastAsia="Times New Roman" w:hAnsi="Times New Roman"/>
          <w:b/>
          <w:sz w:val="24"/>
          <w:szCs w:val="24"/>
          <w:lang w:eastAsia="lt-LT"/>
        </w:rPr>
        <w:t>“.</w:t>
      </w:r>
    </w:p>
    <w:p w:rsidR="000A0B45" w:rsidRDefault="000A0B45" w:rsidP="000A0B45">
      <w:pPr>
        <w:spacing w:after="0"/>
        <w:ind w:firstLine="1290"/>
        <w:outlineLvl w:val="0"/>
        <w:rPr>
          <w:rFonts w:ascii="Times New Roman" w:eastAsia="Times New Roman" w:hAnsi="Times New Roman"/>
          <w:sz w:val="24"/>
          <w:szCs w:val="24"/>
          <w:lang w:eastAsia="lt-LT"/>
        </w:rPr>
      </w:pPr>
      <w:r w:rsidRPr="005C517C">
        <w:rPr>
          <w:rFonts w:ascii="Times New Roman" w:eastAsia="Times New Roman" w:hAnsi="Times New Roman"/>
          <w:b/>
          <w:sz w:val="24"/>
          <w:szCs w:val="24"/>
          <w:lang w:eastAsia="lt-LT"/>
        </w:rPr>
        <w:t xml:space="preserve">-     </w:t>
      </w:r>
      <w:r w:rsidRPr="00E15D90">
        <w:rPr>
          <w:rFonts w:ascii="Times New Roman" w:eastAsia="Times New Roman" w:hAnsi="Times New Roman"/>
          <w:sz w:val="24"/>
          <w:szCs w:val="24"/>
          <w:lang w:eastAsia="lt-LT"/>
        </w:rPr>
        <w:t>Respublikiniame projekte</w:t>
      </w:r>
      <w:r>
        <w:rPr>
          <w:rFonts w:ascii="Times New Roman" w:eastAsia="Times New Roman" w:hAnsi="Times New Roman"/>
          <w:sz w:val="24"/>
          <w:szCs w:val="24"/>
          <w:lang w:eastAsia="lt-LT"/>
        </w:rPr>
        <w:t xml:space="preserve"> </w:t>
      </w:r>
      <w:r w:rsidRPr="00E15D90">
        <w:rPr>
          <w:rFonts w:ascii="Times New Roman" w:eastAsia="Times New Roman" w:hAnsi="Times New Roman"/>
          <w:b/>
          <w:sz w:val="24"/>
          <w:szCs w:val="24"/>
          <w:lang w:eastAsia="lt-LT"/>
        </w:rPr>
        <w:t>„</w:t>
      </w:r>
      <w:proofErr w:type="spellStart"/>
      <w:r w:rsidRPr="00E15D90">
        <w:rPr>
          <w:rFonts w:ascii="Times New Roman" w:eastAsia="Times New Roman" w:hAnsi="Times New Roman"/>
          <w:b/>
          <w:sz w:val="24"/>
          <w:szCs w:val="24"/>
          <w:lang w:eastAsia="lt-LT"/>
        </w:rPr>
        <w:t>Kamštukų</w:t>
      </w:r>
      <w:proofErr w:type="spellEnd"/>
      <w:r w:rsidRPr="00E15D90">
        <w:rPr>
          <w:rFonts w:ascii="Times New Roman" w:eastAsia="Times New Roman" w:hAnsi="Times New Roman"/>
          <w:b/>
          <w:sz w:val="24"/>
          <w:szCs w:val="24"/>
          <w:lang w:eastAsia="lt-LT"/>
        </w:rPr>
        <w:t xml:space="preserve"> vajus“.</w:t>
      </w:r>
    </w:p>
    <w:p w:rsidR="00D20BC6" w:rsidRDefault="00F616C6" w:rsidP="00C46253">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C46253">
        <w:rPr>
          <w:rFonts w:ascii="Times New Roman" w:eastAsia="Times New Roman" w:hAnsi="Times New Roman"/>
          <w:sz w:val="24"/>
          <w:szCs w:val="24"/>
          <w:lang w:eastAsia="lt-LT"/>
        </w:rPr>
        <w:t xml:space="preserve">     </w:t>
      </w:r>
      <w:r w:rsidR="00D20BC6" w:rsidRPr="00E2473B">
        <w:rPr>
          <w:rFonts w:ascii="Times New Roman" w:eastAsia="Times New Roman" w:hAnsi="Times New Roman"/>
          <w:b/>
          <w:sz w:val="24"/>
          <w:szCs w:val="24"/>
          <w:lang w:eastAsia="lt-LT"/>
        </w:rPr>
        <w:t>Dalyvavimas programose</w:t>
      </w:r>
      <w:r w:rsidR="00D20BC6">
        <w:rPr>
          <w:rFonts w:ascii="Times New Roman" w:eastAsia="Times New Roman" w:hAnsi="Times New Roman"/>
          <w:sz w:val="24"/>
          <w:szCs w:val="24"/>
          <w:lang w:eastAsia="lt-LT"/>
        </w:rPr>
        <w:t>:</w:t>
      </w:r>
    </w:p>
    <w:p w:rsidR="00D20BC6" w:rsidRPr="002A7093" w:rsidRDefault="00D20BC6" w:rsidP="00D20BC6">
      <w:pPr>
        <w:numPr>
          <w:ilvl w:val="0"/>
          <w:numId w:val="3"/>
        </w:numPr>
        <w:spacing w:after="0" w:line="240" w:lineRule="auto"/>
        <w:jc w:val="both"/>
        <w:outlineLvl w:val="0"/>
        <w:rPr>
          <w:rFonts w:ascii="Times New Roman" w:eastAsia="Times New Roman" w:hAnsi="Times New Roman"/>
          <w:sz w:val="24"/>
          <w:szCs w:val="24"/>
          <w:lang w:eastAsia="lt-LT"/>
        </w:rPr>
      </w:pPr>
      <w:r>
        <w:rPr>
          <w:rFonts w:ascii="Times New Roman" w:hAnsi="Times New Roman"/>
          <w:sz w:val="24"/>
          <w:szCs w:val="24"/>
        </w:rPr>
        <w:t xml:space="preserve">ES ir nacionalinio biudžeto lėšomis finansuojamoje programoje „Pienas </w:t>
      </w:r>
    </w:p>
    <w:p w:rsidR="00D20BC6" w:rsidRPr="009C38FF" w:rsidRDefault="00D20BC6" w:rsidP="00D20BC6">
      <w:pPr>
        <w:spacing w:after="0" w:line="240" w:lineRule="auto"/>
        <w:jc w:val="both"/>
        <w:outlineLvl w:val="0"/>
        <w:rPr>
          <w:rFonts w:ascii="Times New Roman" w:eastAsia="Times New Roman" w:hAnsi="Times New Roman"/>
          <w:sz w:val="24"/>
          <w:szCs w:val="24"/>
          <w:lang w:eastAsia="lt-LT"/>
        </w:rPr>
      </w:pPr>
      <w:r>
        <w:rPr>
          <w:rFonts w:ascii="Times New Roman" w:hAnsi="Times New Roman"/>
          <w:sz w:val="24"/>
          <w:szCs w:val="24"/>
        </w:rPr>
        <w:t>vaikams“;</w:t>
      </w:r>
    </w:p>
    <w:p w:rsidR="00D20BC6" w:rsidRPr="00D20BC6" w:rsidRDefault="00D20BC6" w:rsidP="002E76B9">
      <w:pPr>
        <w:numPr>
          <w:ilvl w:val="0"/>
          <w:numId w:val="3"/>
        </w:numPr>
        <w:spacing w:after="0" w:line="240" w:lineRule="auto"/>
        <w:jc w:val="both"/>
        <w:outlineLvl w:val="0"/>
        <w:rPr>
          <w:rFonts w:ascii="Times New Roman" w:eastAsia="Times New Roman" w:hAnsi="Times New Roman"/>
          <w:sz w:val="24"/>
          <w:szCs w:val="24"/>
          <w:lang w:eastAsia="lt-LT"/>
        </w:rPr>
      </w:pPr>
      <w:r>
        <w:rPr>
          <w:rFonts w:ascii="Times New Roman" w:hAnsi="Times New Roman"/>
          <w:sz w:val="24"/>
          <w:szCs w:val="24"/>
        </w:rPr>
        <w:t xml:space="preserve">„Europos vaisių vartojimo skatinimo mokyklose“ </w:t>
      </w:r>
      <w:r w:rsidRPr="00C60C73">
        <w:rPr>
          <w:rFonts w:ascii="Times New Roman" w:hAnsi="Times New Roman"/>
          <w:sz w:val="24"/>
          <w:szCs w:val="24"/>
        </w:rPr>
        <w:t>program</w:t>
      </w:r>
      <w:r>
        <w:rPr>
          <w:rFonts w:ascii="Times New Roman" w:hAnsi="Times New Roman"/>
          <w:sz w:val="24"/>
          <w:szCs w:val="24"/>
        </w:rPr>
        <w:t>oje.</w:t>
      </w:r>
    </w:p>
    <w:p w:rsidR="00E4096F" w:rsidRPr="00E11422" w:rsidRDefault="00D20BC6" w:rsidP="00E4096F">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E4096F" w:rsidRPr="009F431B">
        <w:rPr>
          <w:rFonts w:ascii="Times New Roman" w:eastAsia="Times New Roman" w:hAnsi="Times New Roman"/>
          <w:sz w:val="24"/>
          <w:szCs w:val="24"/>
          <w:lang w:eastAsia="lt-LT"/>
        </w:rPr>
        <w:t xml:space="preserve">Įstaigoje buvo  vykdomi šie projektai: </w:t>
      </w:r>
      <w:r w:rsidR="00E4096F">
        <w:rPr>
          <w:rFonts w:ascii="Times New Roman" w:eastAsia="Times New Roman" w:hAnsi="Times New Roman"/>
          <w:sz w:val="24"/>
          <w:szCs w:val="24"/>
          <w:lang w:eastAsia="lt-LT"/>
        </w:rPr>
        <w:t xml:space="preserve">„Antras daiktų gyvenimas – švaresnė aplinka“, „Iš močiutės skrynios“,  „Etnokultūros paveldas: sielos ir kūno sveikata slypi žmogaus ir gamtos vienybėje“. </w:t>
      </w:r>
    </w:p>
    <w:p w:rsidR="000A0B45" w:rsidRPr="0048031D" w:rsidRDefault="000A0B45" w:rsidP="000A0B45">
      <w:pPr>
        <w:spacing w:after="0" w:line="240" w:lineRule="auto"/>
        <w:outlineLvl w:val="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48031D">
        <w:rPr>
          <w:rFonts w:ascii="Times New Roman" w:eastAsia="Times New Roman" w:hAnsi="Times New Roman"/>
          <w:sz w:val="24"/>
          <w:szCs w:val="24"/>
          <w:lang w:eastAsia="lt-LT"/>
        </w:rPr>
        <w:t>Lopšelio-darželio direktoriaus įsakymu įsteigta vaiko gerovės komisija atliko metiniame plane numatytus darbus. Kadangi lopšelį-darželį lanko</w:t>
      </w:r>
      <w:r w:rsidR="009C3F55">
        <w:rPr>
          <w:rFonts w:ascii="Times New Roman" w:eastAsia="Times New Roman" w:hAnsi="Times New Roman"/>
          <w:sz w:val="24"/>
          <w:szCs w:val="24"/>
          <w:lang w:eastAsia="lt-LT"/>
        </w:rPr>
        <w:t xml:space="preserve"> socialiai remiamų šeimų vaikai </w:t>
      </w:r>
      <w:r w:rsidR="009C3F55">
        <w:rPr>
          <w:rFonts w:ascii="Times New Roman" w:eastAsia="Times New Roman" w:hAnsi="Times New Roman"/>
          <w:sz w:val="24"/>
          <w:szCs w:val="24"/>
          <w:lang w:eastAsia="lt-LT"/>
        </w:rPr>
        <w:lastRenderedPageBreak/>
        <w:t>bei</w:t>
      </w:r>
      <w:r w:rsidRPr="0048031D">
        <w:rPr>
          <w:rFonts w:ascii="Times New Roman" w:eastAsia="Times New Roman" w:hAnsi="Times New Roman"/>
          <w:sz w:val="24"/>
          <w:szCs w:val="24"/>
          <w:lang w:eastAsia="lt-LT"/>
        </w:rPr>
        <w:t xml:space="preserve"> vaikai, kurių šeimos priskiriamos socialinės rizikos šeimoms, ir kuriuos augina vienas iš tėvų, įstaigoje sudarytos tinkamos sąlygos specialios pagalbos teikimui. Laiku ir kokybiškai buvo atliktas vaikų, turinčių specialiųjų ugdymosi poreikių pradinis vertinimas, sudaryti ir pristatyti tvirtinimui PPT spec</w:t>
      </w:r>
      <w:r w:rsidR="009C3F55">
        <w:rPr>
          <w:rFonts w:ascii="Times New Roman" w:eastAsia="Times New Roman" w:hAnsi="Times New Roman"/>
          <w:sz w:val="24"/>
          <w:szCs w:val="24"/>
          <w:lang w:eastAsia="lt-LT"/>
        </w:rPr>
        <w:t>ialiųjų  poreikių vaikų sąrašai</w:t>
      </w:r>
      <w:r w:rsidRPr="0048031D">
        <w:rPr>
          <w:rFonts w:ascii="Times New Roman" w:eastAsia="Times New Roman" w:hAnsi="Times New Roman"/>
          <w:sz w:val="24"/>
          <w:szCs w:val="24"/>
          <w:lang w:eastAsia="lt-LT"/>
        </w:rPr>
        <w:t>. Vaiko gerovės komisijos darbas apibendrintas metinėje darbo ataskaitoje, kuriai pritarta gerovės komisijos posėdyje.</w:t>
      </w:r>
    </w:p>
    <w:p w:rsidR="007F1365" w:rsidRPr="00B46BDA" w:rsidRDefault="000A0B45" w:rsidP="00B46BDA">
      <w:pPr>
        <w:spacing w:after="0" w:line="240" w:lineRule="auto"/>
        <w:rPr>
          <w:rFonts w:ascii="Times New Roman" w:eastAsia="Times New Roman" w:hAnsi="Times New Roman"/>
          <w:sz w:val="24"/>
          <w:szCs w:val="24"/>
          <w:lang w:eastAsia="lt-LT"/>
        </w:rPr>
      </w:pPr>
      <w:r w:rsidRPr="0048031D">
        <w:rPr>
          <w:rFonts w:ascii="Times New Roman" w:eastAsia="Times New Roman" w:hAnsi="Times New Roman"/>
          <w:sz w:val="24"/>
          <w:szCs w:val="24"/>
          <w:lang w:eastAsia="lt-LT"/>
        </w:rPr>
        <w:tab/>
        <w:t>Visuomenės sveikatos priežiūros specialisto 20</w:t>
      </w:r>
      <w:r>
        <w:rPr>
          <w:rFonts w:ascii="Times New Roman" w:eastAsia="Times New Roman" w:hAnsi="Times New Roman"/>
          <w:sz w:val="24"/>
          <w:szCs w:val="24"/>
          <w:lang w:eastAsia="lt-LT"/>
        </w:rPr>
        <w:t>14</w:t>
      </w:r>
      <w:r w:rsidRPr="0048031D">
        <w:rPr>
          <w:rFonts w:ascii="Times New Roman" w:eastAsia="Times New Roman" w:hAnsi="Times New Roman"/>
          <w:sz w:val="24"/>
          <w:szCs w:val="24"/>
          <w:lang w:eastAsia="lt-LT"/>
        </w:rPr>
        <w:t xml:space="preserve"> m. veiklos plane buvo numatyti būdai ir priemonės  patalpų tvarkai ir švarai palaikyti. Atliktas metinis RV  auditas. Nuolatinė VSP specialisto priežiūra, laiku pareikštos pastabos, pasiūlymai  užtikrino saugią ir sveiką vaikų ir suaugusių darbo bei ugdymosi aplinką, skatino darbuotojus savo darbe laikyt</w:t>
      </w:r>
      <w:r w:rsidR="006340FB">
        <w:rPr>
          <w:rFonts w:ascii="Times New Roman" w:eastAsia="Times New Roman" w:hAnsi="Times New Roman"/>
          <w:sz w:val="24"/>
          <w:szCs w:val="24"/>
          <w:lang w:eastAsia="lt-LT"/>
        </w:rPr>
        <w:t xml:space="preserve">is higienos normų reikalavimų. </w:t>
      </w:r>
      <w:r w:rsidRPr="0048031D">
        <w:rPr>
          <w:rFonts w:ascii="Times New Roman" w:eastAsia="Times New Roman" w:hAnsi="Times New Roman"/>
          <w:sz w:val="24"/>
          <w:szCs w:val="24"/>
          <w:lang w:eastAsia="lt-LT"/>
        </w:rPr>
        <w:t>Pagal sudarytą grafiką  buvo atliekami maisto  be</w:t>
      </w:r>
      <w:r w:rsidR="009C3F55">
        <w:rPr>
          <w:rFonts w:ascii="Times New Roman" w:eastAsia="Times New Roman" w:hAnsi="Times New Roman"/>
          <w:sz w:val="24"/>
          <w:szCs w:val="24"/>
          <w:lang w:eastAsia="lt-LT"/>
        </w:rPr>
        <w:t>i vandens užterštumo tyrimai, kurių</w:t>
      </w:r>
      <w:r w:rsidRPr="0048031D">
        <w:rPr>
          <w:rFonts w:ascii="Times New Roman" w:eastAsia="Times New Roman" w:hAnsi="Times New Roman"/>
          <w:sz w:val="24"/>
          <w:szCs w:val="24"/>
          <w:lang w:eastAsia="lt-LT"/>
        </w:rPr>
        <w:t xml:space="preserve"> metu jokių pažeidimų nerasta. Kretingos rajono valstybinės maisto ir veterinarijos tarnybos pavedimu įstaigoje buvo atlikti patikrinimai „Dėl maisto produktų higienos“, kurių m</w:t>
      </w:r>
      <w:r w:rsidR="00B46BDA">
        <w:rPr>
          <w:rFonts w:ascii="Times New Roman" w:eastAsia="Times New Roman" w:hAnsi="Times New Roman"/>
          <w:sz w:val="24"/>
          <w:szCs w:val="24"/>
          <w:lang w:eastAsia="lt-LT"/>
        </w:rPr>
        <w:t>etu taip pat pažeidimų nerasta.</w:t>
      </w:r>
    </w:p>
    <w:p w:rsidR="008A12C7" w:rsidRDefault="00065CCC" w:rsidP="00F31BAE">
      <w:pPr>
        <w:spacing w:after="0" w:line="240" w:lineRule="auto"/>
        <w:jc w:val="both"/>
        <w:rPr>
          <w:rFonts w:ascii="Times New Roman" w:eastAsia="Times New Roman" w:hAnsi="Times New Roman"/>
          <w:sz w:val="24"/>
          <w:szCs w:val="24"/>
          <w:lang w:eastAsia="lt-LT"/>
        </w:rPr>
      </w:pPr>
      <w:r w:rsidRPr="00065CCC">
        <w:rPr>
          <w:rFonts w:ascii="Times New Roman" w:eastAsia="Times New Roman" w:hAnsi="Times New Roman"/>
          <w:sz w:val="24"/>
          <w:szCs w:val="24"/>
          <w:lang w:eastAsia="lt-LT"/>
        </w:rPr>
        <w:tab/>
      </w:r>
      <w:r w:rsidR="007F1365">
        <w:rPr>
          <w:rFonts w:ascii="Times New Roman" w:eastAsia="Times New Roman" w:hAnsi="Times New Roman"/>
          <w:sz w:val="24"/>
          <w:szCs w:val="24"/>
          <w:lang w:eastAsia="lt-LT"/>
        </w:rPr>
        <w:t>Apibendrinant įstaigos veiklą 201</w:t>
      </w:r>
      <w:r w:rsidR="00B46BDA">
        <w:rPr>
          <w:rFonts w:ascii="Times New Roman" w:eastAsia="Times New Roman" w:hAnsi="Times New Roman"/>
          <w:sz w:val="24"/>
          <w:szCs w:val="24"/>
          <w:lang w:eastAsia="lt-LT"/>
        </w:rPr>
        <w:t>4</w:t>
      </w:r>
      <w:r w:rsidR="007F1365">
        <w:rPr>
          <w:rFonts w:ascii="Times New Roman" w:eastAsia="Times New Roman" w:hAnsi="Times New Roman"/>
          <w:sz w:val="24"/>
          <w:szCs w:val="24"/>
          <w:lang w:eastAsia="lt-LT"/>
        </w:rPr>
        <w:t xml:space="preserve"> m. galima konstatuoti, kad  veiklos plane n</w:t>
      </w:r>
      <w:r w:rsidR="009907A5">
        <w:rPr>
          <w:rFonts w:ascii="Times New Roman" w:eastAsia="Times New Roman" w:hAnsi="Times New Roman"/>
          <w:sz w:val="24"/>
          <w:szCs w:val="24"/>
          <w:lang w:eastAsia="lt-LT"/>
        </w:rPr>
        <w:t xml:space="preserve">umatyti tikslai ir uždaviniai didžiąja dalimi </w:t>
      </w:r>
      <w:r w:rsidR="00A16BF2">
        <w:rPr>
          <w:rFonts w:ascii="Times New Roman" w:eastAsia="Times New Roman" w:hAnsi="Times New Roman"/>
          <w:sz w:val="24"/>
          <w:szCs w:val="24"/>
          <w:lang w:eastAsia="lt-LT"/>
        </w:rPr>
        <w:t xml:space="preserve">įvykdyti. </w:t>
      </w:r>
    </w:p>
    <w:p w:rsidR="00065CCC" w:rsidRPr="00065CCC" w:rsidRDefault="00784B3F" w:rsidP="00F31BAE">
      <w:pPr>
        <w:spacing w:after="0" w:line="240" w:lineRule="auto"/>
        <w:jc w:val="both"/>
        <w:rPr>
          <w:rFonts w:ascii="Times New Roman" w:eastAsia="Times New Roman" w:hAnsi="Times New Roman"/>
          <w:sz w:val="23"/>
          <w:szCs w:val="23"/>
          <w:lang w:eastAsia="lt-LT"/>
        </w:rPr>
      </w:pPr>
      <w:r>
        <w:rPr>
          <w:rFonts w:ascii="Times New Roman" w:eastAsia="Times New Roman" w:hAnsi="Times New Roman"/>
          <w:sz w:val="24"/>
          <w:szCs w:val="24"/>
          <w:lang w:eastAsia="lt-LT"/>
        </w:rPr>
        <w:t xml:space="preserve"> </w:t>
      </w:r>
      <w:r w:rsidR="009907A5">
        <w:rPr>
          <w:rFonts w:ascii="Times New Roman" w:eastAsia="Times New Roman" w:hAnsi="Times New Roman"/>
          <w:sz w:val="24"/>
          <w:szCs w:val="24"/>
          <w:lang w:eastAsia="lt-LT"/>
        </w:rPr>
        <w:t xml:space="preserve"> </w:t>
      </w:r>
    </w:p>
    <w:p w:rsidR="00F366F6" w:rsidRDefault="00F366F6"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7F1365" w:rsidRDefault="006412B6" w:rsidP="006F19F4">
      <w:pPr>
        <w:spacing w:after="0" w:line="240" w:lineRule="auto"/>
        <w:ind w:firstLine="709"/>
        <w:rPr>
          <w:rFonts w:ascii="Times New Roman" w:eastAsia="Times New Roman" w:hAnsi="Times New Roman"/>
          <w:b/>
          <w:color w:val="000000"/>
          <w:sz w:val="24"/>
          <w:szCs w:val="24"/>
          <w:lang w:eastAsia="lt-LT"/>
        </w:rPr>
      </w:pPr>
      <w:r w:rsidRPr="007F1365">
        <w:rPr>
          <w:rFonts w:ascii="Times New Roman" w:eastAsia="Times New Roman" w:hAnsi="Times New Roman"/>
          <w:b/>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417"/>
      </w:tblGrid>
      <w:tr w:rsidR="006412B6" w:rsidRPr="00AA6C78" w:rsidTr="0093436A">
        <w:tc>
          <w:tcPr>
            <w:tcW w:w="7196" w:type="dxa"/>
            <w:vMerge w:val="restart"/>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551" w:type="dxa"/>
            <w:gridSpan w:val="2"/>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rsidTr="0093436A">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316F07">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316F07">
              <w:rPr>
                <w:rFonts w:ascii="Times New Roman" w:eastAsia="Times New Roman" w:hAnsi="Times New Roman"/>
                <w:color w:val="000000"/>
                <w:sz w:val="24"/>
                <w:szCs w:val="24"/>
                <w:lang w:eastAsia="lt-LT"/>
              </w:rPr>
              <w:t>3</w:t>
            </w:r>
            <w:r w:rsidRPr="00AA6C78">
              <w:rPr>
                <w:rFonts w:ascii="Times New Roman" w:eastAsia="Times New Roman" w:hAnsi="Times New Roman"/>
                <w:color w:val="000000"/>
                <w:sz w:val="24"/>
                <w:szCs w:val="24"/>
                <w:lang w:eastAsia="lt-LT"/>
              </w:rPr>
              <w:t xml:space="preserve"> m.</w:t>
            </w:r>
          </w:p>
        </w:tc>
        <w:tc>
          <w:tcPr>
            <w:tcW w:w="1417" w:type="dxa"/>
            <w:shd w:val="clear" w:color="auto" w:fill="auto"/>
          </w:tcPr>
          <w:p w:rsidR="006412B6" w:rsidRPr="00AA6C78" w:rsidRDefault="006412B6" w:rsidP="00913EC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913EC8">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r>
      <w:tr w:rsidR="006412B6" w:rsidRPr="00AA6C78" w:rsidTr="0093436A">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230A1F" w:rsidP="00316F0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r w:rsidR="00316F07">
              <w:rPr>
                <w:rFonts w:ascii="Times New Roman" w:eastAsia="Times New Roman" w:hAnsi="Times New Roman"/>
                <w:color w:val="000000"/>
                <w:sz w:val="24"/>
                <w:szCs w:val="24"/>
                <w:lang w:eastAsia="lt-LT"/>
              </w:rPr>
              <w:t>94</w:t>
            </w:r>
            <w:r w:rsidR="0095010B">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0</w:t>
            </w:r>
          </w:p>
        </w:tc>
        <w:tc>
          <w:tcPr>
            <w:tcW w:w="1417" w:type="dxa"/>
            <w:shd w:val="clear" w:color="auto" w:fill="auto"/>
          </w:tcPr>
          <w:p w:rsidR="006412B6" w:rsidRPr="00AA6C78" w:rsidRDefault="00913EC8" w:rsidP="0095010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417,8</w:t>
            </w:r>
          </w:p>
        </w:tc>
      </w:tr>
      <w:tr w:rsidR="006412B6" w:rsidRPr="00AA6C78" w:rsidTr="0093436A">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316F07" w:rsidP="0095010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208,0</w:t>
            </w:r>
          </w:p>
        </w:tc>
        <w:tc>
          <w:tcPr>
            <w:tcW w:w="1417" w:type="dxa"/>
            <w:shd w:val="clear" w:color="auto" w:fill="auto"/>
          </w:tcPr>
          <w:p w:rsidR="006412B6" w:rsidRPr="00AA6C78" w:rsidRDefault="00E44798" w:rsidP="00E4479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199,6</w:t>
            </w:r>
          </w:p>
        </w:tc>
      </w:tr>
      <w:tr w:rsidR="006412B6" w:rsidRPr="00AA6C78" w:rsidTr="0093436A">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316F07" w:rsidP="00C7678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5,5</w:t>
            </w:r>
          </w:p>
        </w:tc>
        <w:tc>
          <w:tcPr>
            <w:tcW w:w="1417" w:type="dxa"/>
            <w:shd w:val="clear" w:color="auto" w:fill="auto"/>
          </w:tcPr>
          <w:p w:rsidR="006412B6" w:rsidRPr="00AA6C78" w:rsidRDefault="0081429F" w:rsidP="001A6C1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w:t>
            </w:r>
            <w:r w:rsidR="00C7678C">
              <w:rPr>
                <w:rFonts w:ascii="Times New Roman" w:eastAsia="Times New Roman" w:hAnsi="Times New Roman"/>
                <w:color w:val="000000"/>
                <w:sz w:val="24"/>
                <w:szCs w:val="24"/>
                <w:lang w:eastAsia="lt-LT"/>
              </w:rPr>
              <w:t>,</w:t>
            </w:r>
            <w:r w:rsidR="001A6C11">
              <w:rPr>
                <w:rFonts w:ascii="Times New Roman" w:eastAsia="Times New Roman" w:hAnsi="Times New Roman"/>
                <w:color w:val="000000"/>
                <w:sz w:val="24"/>
                <w:szCs w:val="24"/>
                <w:lang w:eastAsia="lt-LT"/>
              </w:rPr>
              <w:t>9</w:t>
            </w:r>
          </w:p>
        </w:tc>
      </w:tr>
      <w:tr w:rsidR="006412B6" w:rsidRPr="00AA6C78" w:rsidTr="0093436A">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316F07" w:rsidP="00316F0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w:t>
            </w:r>
          </w:p>
        </w:tc>
        <w:tc>
          <w:tcPr>
            <w:tcW w:w="1417" w:type="dxa"/>
            <w:shd w:val="clear" w:color="auto" w:fill="auto"/>
          </w:tcPr>
          <w:p w:rsidR="006412B6" w:rsidRPr="00AA6C78" w:rsidRDefault="00230A1F" w:rsidP="006C7CB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r w:rsidR="006C7CB7">
              <w:rPr>
                <w:rFonts w:ascii="Times New Roman" w:eastAsia="Times New Roman" w:hAnsi="Times New Roman"/>
                <w:color w:val="000000"/>
                <w:sz w:val="24"/>
                <w:szCs w:val="24"/>
                <w:lang w:eastAsia="lt-LT"/>
              </w:rPr>
              <w:t>4</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Pr="007756B3" w:rsidRDefault="006412B6" w:rsidP="00F31BAE">
      <w:pPr>
        <w:spacing w:after="0" w:line="240" w:lineRule="auto"/>
        <w:ind w:firstLine="720"/>
        <w:jc w:val="both"/>
        <w:rPr>
          <w:rFonts w:ascii="Times New Roman" w:eastAsia="Times New Roman" w:hAnsi="Times New Roman"/>
          <w:color w:val="000000"/>
          <w:sz w:val="24"/>
          <w:szCs w:val="24"/>
          <w:lang w:eastAsia="lt-LT"/>
        </w:rPr>
      </w:pPr>
      <w:r w:rsidRPr="007756B3">
        <w:rPr>
          <w:rFonts w:ascii="Times New Roman" w:eastAsia="Times New Roman" w:hAnsi="Times New Roman"/>
          <w:color w:val="000000"/>
          <w:sz w:val="24"/>
          <w:szCs w:val="24"/>
          <w:lang w:eastAsia="lt-LT"/>
        </w:rPr>
        <w:t>Finansinės ataskaitos pagal Kretingos rajono savivaldybės administracijos direktor</w:t>
      </w:r>
      <w:r w:rsidR="009C3F55" w:rsidRPr="007756B3">
        <w:rPr>
          <w:rFonts w:ascii="Times New Roman" w:eastAsia="Times New Roman" w:hAnsi="Times New Roman"/>
          <w:color w:val="000000"/>
          <w:sz w:val="24"/>
          <w:szCs w:val="24"/>
          <w:lang w:eastAsia="lt-LT"/>
        </w:rPr>
        <w:t>iaus 2013 gruodžio 10 d. įsakymu</w:t>
      </w:r>
      <w:r w:rsidRPr="007756B3">
        <w:rPr>
          <w:rFonts w:ascii="Times New Roman" w:eastAsia="Times New Roman" w:hAnsi="Times New Roman"/>
          <w:color w:val="000000"/>
          <w:sz w:val="24"/>
          <w:szCs w:val="24"/>
          <w:lang w:eastAsia="lt-LT"/>
        </w:rPr>
        <w:t xml:space="preserve"> Nr.A1-1027 „Dėl savivaldybės biudžetinių įstaigų finansinių ataskaitų rinkinių ir savivaldybės konsoliduotųjų finansinių ataskaitų rinkinių rengimo ir teikimo  tvirtinti tvarkos aprašo tvirtin</w:t>
      </w:r>
      <w:r w:rsidR="00F31BAE" w:rsidRPr="007756B3">
        <w:rPr>
          <w:rFonts w:ascii="Times New Roman" w:eastAsia="Times New Roman" w:hAnsi="Times New Roman"/>
          <w:color w:val="000000"/>
          <w:sz w:val="24"/>
          <w:szCs w:val="24"/>
          <w:lang w:eastAsia="lt-LT"/>
        </w:rPr>
        <w:t>imo“ patvirtintą tvarkos aprašą pateikiamos 1 priede.</w:t>
      </w:r>
    </w:p>
    <w:p w:rsidR="00F31BAE" w:rsidRDefault="00F31BAE" w:rsidP="00F31BAE">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F31BAE">
      <w:pPr>
        <w:tabs>
          <w:tab w:val="left" w:pos="1276"/>
        </w:tabs>
        <w:spacing w:after="0" w:line="240" w:lineRule="auto"/>
        <w:ind w:firstLine="709"/>
        <w:jc w:val="both"/>
        <w:rPr>
          <w:rFonts w:ascii="Times New Roman" w:eastAsia="Times New Roman" w:hAnsi="Times New Roman"/>
          <w:bCs/>
          <w:color w:val="000000"/>
          <w:sz w:val="24"/>
          <w:szCs w:val="24"/>
          <w:lang w:eastAsia="lt-LT"/>
        </w:rPr>
      </w:pPr>
      <w:r w:rsidRPr="007F1365">
        <w:rPr>
          <w:rFonts w:ascii="Times New Roman" w:eastAsia="Times New Roman" w:hAnsi="Times New Roman"/>
          <w:b/>
          <w:color w:val="000000"/>
          <w:sz w:val="24"/>
          <w:szCs w:val="24"/>
          <w:lang w:eastAsia="lt-LT"/>
        </w:rPr>
        <w:t> 3.2.</w:t>
      </w:r>
      <w:r w:rsidRPr="00181328">
        <w:rPr>
          <w:rFonts w:ascii="Times New Roman" w:eastAsia="Times New Roman" w:hAnsi="Times New Roman"/>
          <w:b/>
          <w:color w:val="000000"/>
          <w:sz w:val="24"/>
          <w:szCs w:val="24"/>
          <w:lang w:eastAsia="lt-LT"/>
        </w:rPr>
        <w:t xml:space="preserve"> </w:t>
      </w:r>
      <w:r w:rsidRPr="00181328">
        <w:rPr>
          <w:rFonts w:ascii="Times New Roman" w:eastAsia="Times New Roman" w:hAnsi="Times New Roman"/>
          <w:b/>
          <w:bCs/>
          <w:color w:val="000000"/>
          <w:sz w:val="24"/>
          <w:szCs w:val="24"/>
          <w:lang w:eastAsia="lt-LT"/>
        </w:rPr>
        <w:t>Kita svarbi informacija</w:t>
      </w:r>
      <w:r w:rsidR="001E43C3">
        <w:rPr>
          <w:rFonts w:ascii="Times New Roman" w:eastAsia="Times New Roman" w:hAnsi="Times New Roman"/>
          <w:bCs/>
          <w:color w:val="000000"/>
          <w:sz w:val="24"/>
          <w:szCs w:val="24"/>
          <w:lang w:eastAsia="lt-LT"/>
        </w:rPr>
        <w:t xml:space="preserve">: </w:t>
      </w:r>
    </w:p>
    <w:p w:rsidR="009C3F55" w:rsidRDefault="009C3F55" w:rsidP="00F31BAE">
      <w:pPr>
        <w:tabs>
          <w:tab w:val="left" w:pos="1276"/>
        </w:tabs>
        <w:spacing w:after="0" w:line="240" w:lineRule="auto"/>
        <w:ind w:firstLine="709"/>
        <w:jc w:val="both"/>
        <w:rPr>
          <w:rFonts w:ascii="Times New Roman" w:eastAsia="Times New Roman" w:hAnsi="Times New Roman"/>
          <w:bCs/>
          <w:color w:val="000000"/>
          <w:sz w:val="24"/>
          <w:szCs w:val="24"/>
          <w:lang w:eastAsia="lt-LT"/>
        </w:rPr>
      </w:pPr>
    </w:p>
    <w:p w:rsidR="001E43C3" w:rsidRPr="006002EF" w:rsidRDefault="009C3F55" w:rsidP="00F31BAE">
      <w:pPr>
        <w:tabs>
          <w:tab w:val="left" w:pos="1276"/>
        </w:tabs>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bCs/>
          <w:color w:val="000000"/>
          <w:sz w:val="24"/>
          <w:szCs w:val="24"/>
          <w:lang w:eastAsia="lt-LT"/>
        </w:rPr>
        <w:t xml:space="preserve">Patenkintas </w:t>
      </w:r>
      <w:r w:rsidR="001E43C3">
        <w:rPr>
          <w:rFonts w:ascii="Times New Roman" w:eastAsia="Times New Roman" w:hAnsi="Times New Roman"/>
          <w:bCs/>
          <w:color w:val="000000"/>
          <w:sz w:val="24"/>
          <w:szCs w:val="24"/>
          <w:lang w:eastAsia="lt-LT"/>
        </w:rPr>
        <w:t xml:space="preserve">Lopšelio-darželio bendruomenės </w:t>
      </w:r>
      <w:r>
        <w:rPr>
          <w:rFonts w:ascii="Times New Roman" w:eastAsia="Times New Roman" w:hAnsi="Times New Roman"/>
          <w:bCs/>
          <w:color w:val="000000"/>
          <w:sz w:val="24"/>
          <w:szCs w:val="24"/>
          <w:lang w:eastAsia="lt-LT"/>
        </w:rPr>
        <w:t>pageidavimas dėl įstaigos darbo vasaros laikotarpiu.</w:t>
      </w:r>
      <w:r w:rsidR="00064757">
        <w:rPr>
          <w:rFonts w:ascii="Times New Roman" w:eastAsia="Times New Roman" w:hAnsi="Times New Roman"/>
          <w:bCs/>
          <w:color w:val="000000"/>
          <w:sz w:val="24"/>
          <w:szCs w:val="24"/>
          <w:lang w:eastAsia="lt-LT"/>
        </w:rPr>
        <w:t xml:space="preserve"> Tokiu būdu tėva</w:t>
      </w:r>
      <w:r w:rsidR="0038338E">
        <w:rPr>
          <w:rFonts w:ascii="Times New Roman" w:eastAsia="Times New Roman" w:hAnsi="Times New Roman"/>
          <w:bCs/>
          <w:color w:val="000000"/>
          <w:sz w:val="24"/>
          <w:szCs w:val="24"/>
          <w:lang w:eastAsia="lt-LT"/>
        </w:rPr>
        <w:t>i</w:t>
      </w:r>
      <w:r w:rsidR="00064757">
        <w:rPr>
          <w:rFonts w:ascii="Times New Roman" w:eastAsia="Times New Roman" w:hAnsi="Times New Roman"/>
          <w:bCs/>
          <w:color w:val="000000"/>
          <w:sz w:val="24"/>
          <w:szCs w:val="24"/>
          <w:lang w:eastAsia="lt-LT"/>
        </w:rPr>
        <w:t>,</w:t>
      </w:r>
      <w:r w:rsidR="001E43C3">
        <w:rPr>
          <w:rFonts w:ascii="Times New Roman" w:eastAsia="Times New Roman" w:hAnsi="Times New Roman"/>
          <w:bCs/>
          <w:color w:val="000000"/>
          <w:sz w:val="24"/>
          <w:szCs w:val="24"/>
          <w:lang w:eastAsia="lt-LT"/>
        </w:rPr>
        <w:t xml:space="preserve"> neturin</w:t>
      </w:r>
      <w:r w:rsidR="003A5524">
        <w:rPr>
          <w:rFonts w:ascii="Times New Roman" w:eastAsia="Times New Roman" w:hAnsi="Times New Roman"/>
          <w:bCs/>
          <w:color w:val="000000"/>
          <w:sz w:val="24"/>
          <w:szCs w:val="24"/>
          <w:lang w:eastAsia="lt-LT"/>
        </w:rPr>
        <w:t>t</w:t>
      </w:r>
      <w:r w:rsidR="0038338E">
        <w:rPr>
          <w:rFonts w:ascii="Times New Roman" w:eastAsia="Times New Roman" w:hAnsi="Times New Roman"/>
          <w:bCs/>
          <w:color w:val="000000"/>
          <w:sz w:val="24"/>
          <w:szCs w:val="24"/>
          <w:lang w:eastAsia="lt-LT"/>
        </w:rPr>
        <w:t>y</w:t>
      </w:r>
      <w:r w:rsidR="00A0664A">
        <w:rPr>
          <w:rFonts w:ascii="Times New Roman" w:eastAsia="Times New Roman" w:hAnsi="Times New Roman"/>
          <w:bCs/>
          <w:color w:val="000000"/>
          <w:sz w:val="24"/>
          <w:szCs w:val="24"/>
          <w:lang w:eastAsia="lt-LT"/>
        </w:rPr>
        <w:t>s</w:t>
      </w:r>
      <w:r w:rsidR="001E43C3">
        <w:rPr>
          <w:rFonts w:ascii="Times New Roman" w:eastAsia="Times New Roman" w:hAnsi="Times New Roman"/>
          <w:bCs/>
          <w:color w:val="000000"/>
          <w:sz w:val="24"/>
          <w:szCs w:val="24"/>
          <w:lang w:eastAsia="lt-LT"/>
        </w:rPr>
        <w:t xml:space="preserve"> </w:t>
      </w:r>
      <w:r w:rsidR="00A0664A">
        <w:rPr>
          <w:rFonts w:ascii="Times New Roman" w:eastAsia="Times New Roman" w:hAnsi="Times New Roman"/>
          <w:bCs/>
          <w:color w:val="000000"/>
          <w:sz w:val="24"/>
          <w:szCs w:val="24"/>
          <w:lang w:eastAsia="lt-LT"/>
        </w:rPr>
        <w:t>nuolatinio darbo</w:t>
      </w:r>
      <w:r w:rsidR="00064757">
        <w:rPr>
          <w:rFonts w:ascii="Times New Roman" w:eastAsia="Times New Roman" w:hAnsi="Times New Roman"/>
          <w:bCs/>
          <w:color w:val="000000"/>
          <w:sz w:val="24"/>
          <w:szCs w:val="24"/>
          <w:lang w:eastAsia="lt-LT"/>
        </w:rPr>
        <w:t xml:space="preserve">, </w:t>
      </w:r>
      <w:r w:rsidR="0038338E">
        <w:rPr>
          <w:rFonts w:ascii="Times New Roman" w:eastAsia="Times New Roman" w:hAnsi="Times New Roman"/>
          <w:bCs/>
          <w:color w:val="000000"/>
          <w:sz w:val="24"/>
          <w:szCs w:val="24"/>
          <w:lang w:eastAsia="lt-LT"/>
        </w:rPr>
        <w:t xml:space="preserve">gali </w:t>
      </w:r>
      <w:r>
        <w:rPr>
          <w:rFonts w:ascii="Times New Roman" w:eastAsia="Times New Roman" w:hAnsi="Times New Roman"/>
          <w:bCs/>
          <w:color w:val="000000"/>
          <w:sz w:val="24"/>
          <w:szCs w:val="24"/>
          <w:lang w:eastAsia="lt-LT"/>
        </w:rPr>
        <w:t xml:space="preserve">įsidarbinti vasaros sezonui. </w:t>
      </w:r>
      <w:r w:rsidR="001E43C3">
        <w:rPr>
          <w:rFonts w:ascii="Times New Roman" w:eastAsia="Times New Roman" w:hAnsi="Times New Roman"/>
          <w:bCs/>
          <w:color w:val="000000"/>
          <w:sz w:val="24"/>
          <w:szCs w:val="24"/>
          <w:lang w:eastAsia="lt-LT"/>
        </w:rPr>
        <w:t xml:space="preserve"> </w:t>
      </w:r>
      <w:r w:rsidR="00A96928">
        <w:rPr>
          <w:rFonts w:ascii="Times New Roman" w:eastAsia="Times New Roman" w:hAnsi="Times New Roman"/>
          <w:bCs/>
          <w:color w:val="000000"/>
          <w:sz w:val="24"/>
          <w:szCs w:val="24"/>
          <w:lang w:eastAsia="lt-LT"/>
        </w:rPr>
        <w:t xml:space="preserve">Dalyvavimas viešųjų darbų įdarbinimo </w:t>
      </w:r>
      <w:r w:rsidR="005C0CDC">
        <w:rPr>
          <w:rFonts w:ascii="Times New Roman" w:eastAsia="Times New Roman" w:hAnsi="Times New Roman"/>
          <w:bCs/>
          <w:color w:val="000000"/>
          <w:sz w:val="24"/>
          <w:szCs w:val="24"/>
          <w:lang w:eastAsia="lt-LT"/>
        </w:rPr>
        <w:t xml:space="preserve">projekte sudaro galimybes </w:t>
      </w:r>
      <w:r w:rsidR="00064757">
        <w:rPr>
          <w:rFonts w:ascii="Times New Roman" w:eastAsia="Times New Roman" w:hAnsi="Times New Roman"/>
          <w:bCs/>
          <w:color w:val="000000"/>
          <w:sz w:val="24"/>
          <w:szCs w:val="24"/>
          <w:lang w:eastAsia="lt-LT"/>
        </w:rPr>
        <w:t xml:space="preserve">paremontuoti įstaigos patalpas, atnaujinti bei pagražinti </w:t>
      </w:r>
      <w:r w:rsidR="005C0CDC">
        <w:rPr>
          <w:rFonts w:ascii="Times New Roman" w:eastAsia="Times New Roman" w:hAnsi="Times New Roman"/>
          <w:bCs/>
          <w:color w:val="000000"/>
          <w:sz w:val="24"/>
          <w:szCs w:val="24"/>
          <w:lang w:eastAsia="lt-LT"/>
        </w:rPr>
        <w:t xml:space="preserve">ugdomąsias </w:t>
      </w:r>
      <w:r w:rsidR="00064757">
        <w:rPr>
          <w:rFonts w:ascii="Times New Roman" w:eastAsia="Times New Roman" w:hAnsi="Times New Roman"/>
          <w:bCs/>
          <w:color w:val="000000"/>
          <w:sz w:val="24"/>
          <w:szCs w:val="24"/>
          <w:lang w:eastAsia="lt-LT"/>
        </w:rPr>
        <w:t>erdves bei lauko aikšteles</w:t>
      </w:r>
      <w:r w:rsidR="005C0CDC">
        <w:rPr>
          <w:rFonts w:ascii="Times New Roman" w:eastAsia="Times New Roman" w:hAnsi="Times New Roman"/>
          <w:bCs/>
          <w:color w:val="000000"/>
          <w:sz w:val="24"/>
          <w:szCs w:val="24"/>
          <w:lang w:eastAsia="lt-LT"/>
        </w:rPr>
        <w:t>.</w:t>
      </w:r>
    </w:p>
    <w:p w:rsidR="006412B6" w:rsidRDefault="006412B6" w:rsidP="00F31BA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03B3D" w:rsidRDefault="00A03B3D" w:rsidP="006412B6">
      <w:pPr>
        <w:spacing w:after="0" w:line="240" w:lineRule="auto"/>
        <w:rPr>
          <w:rFonts w:ascii="Times New Roman" w:eastAsia="Times New Roman" w:hAnsi="Times New Roman"/>
          <w:b/>
          <w:bCs/>
          <w:color w:val="000000"/>
          <w:sz w:val="24"/>
          <w:szCs w:val="24"/>
          <w:lang w:eastAsia="lt-LT"/>
        </w:rPr>
      </w:pPr>
    </w:p>
    <w:p w:rsidR="00A03B3D" w:rsidRDefault="00A03B3D" w:rsidP="006412B6">
      <w:pPr>
        <w:spacing w:after="0" w:line="240" w:lineRule="auto"/>
        <w:rPr>
          <w:rFonts w:ascii="Times New Roman" w:eastAsia="Times New Roman" w:hAnsi="Times New Roman"/>
          <w:b/>
          <w:bCs/>
          <w:color w:val="000000"/>
          <w:sz w:val="24"/>
          <w:szCs w:val="24"/>
          <w:lang w:eastAsia="lt-LT"/>
        </w:rPr>
      </w:pPr>
    </w:p>
    <w:p w:rsidR="00A03B3D" w:rsidRDefault="00A03B3D"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064757" w:rsidRDefault="00064757" w:rsidP="006412B6">
      <w:pPr>
        <w:spacing w:after="0" w:line="240" w:lineRule="auto"/>
        <w:rPr>
          <w:rFonts w:ascii="Times New Roman" w:eastAsia="Times New Roman" w:hAnsi="Times New Roman"/>
          <w:b/>
          <w:bCs/>
          <w:color w:val="000000"/>
          <w:sz w:val="24"/>
          <w:szCs w:val="24"/>
          <w:lang w:eastAsia="lt-LT"/>
        </w:rPr>
      </w:pPr>
    </w:p>
    <w:p w:rsidR="006412B6" w:rsidRPr="00FE3442" w:rsidRDefault="00FE3442" w:rsidP="006412B6">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Didžiausia siekiamybė</w:t>
      </w:r>
      <w:r w:rsidR="00D94E09">
        <w:rPr>
          <w:rFonts w:ascii="Times New Roman" w:eastAsia="Times New Roman" w:hAnsi="Times New Roman"/>
          <w:bCs/>
          <w:color w:val="000000"/>
          <w:sz w:val="24"/>
          <w:szCs w:val="24"/>
          <w:lang w:eastAsia="lt-LT"/>
        </w:rPr>
        <w:t>,</w:t>
      </w:r>
      <w:r>
        <w:rPr>
          <w:rFonts w:ascii="Times New Roman" w:eastAsia="Times New Roman" w:hAnsi="Times New Roman"/>
          <w:bCs/>
          <w:color w:val="000000"/>
          <w:sz w:val="24"/>
          <w:szCs w:val="24"/>
          <w:lang w:eastAsia="lt-LT"/>
        </w:rPr>
        <w:t xml:space="preserve"> </w:t>
      </w:r>
      <w:r w:rsidR="00B34240">
        <w:rPr>
          <w:rFonts w:ascii="Times New Roman" w:eastAsia="Times New Roman" w:hAnsi="Times New Roman"/>
          <w:bCs/>
          <w:color w:val="000000"/>
          <w:sz w:val="24"/>
          <w:szCs w:val="24"/>
          <w:lang w:eastAsia="lt-LT"/>
        </w:rPr>
        <w:t xml:space="preserve">numatyta </w:t>
      </w:r>
      <w:r w:rsidR="007A2602">
        <w:rPr>
          <w:rFonts w:ascii="Times New Roman" w:eastAsia="Times New Roman" w:hAnsi="Times New Roman"/>
          <w:bCs/>
          <w:color w:val="000000"/>
          <w:sz w:val="24"/>
          <w:szCs w:val="24"/>
          <w:lang w:eastAsia="lt-LT"/>
        </w:rPr>
        <w:t>Lopšelio-darželio 20</w:t>
      </w:r>
      <w:r w:rsidR="00A03B3D">
        <w:rPr>
          <w:rFonts w:ascii="Times New Roman" w:eastAsia="Times New Roman" w:hAnsi="Times New Roman"/>
          <w:bCs/>
          <w:color w:val="000000"/>
          <w:sz w:val="24"/>
          <w:szCs w:val="24"/>
          <w:lang w:eastAsia="lt-LT"/>
        </w:rPr>
        <w:t>14</w:t>
      </w:r>
      <w:r w:rsidR="007A2602">
        <w:rPr>
          <w:rFonts w:ascii="Times New Roman" w:eastAsia="Times New Roman" w:hAnsi="Times New Roman"/>
          <w:bCs/>
          <w:color w:val="000000"/>
          <w:sz w:val="24"/>
          <w:szCs w:val="24"/>
          <w:lang w:eastAsia="lt-LT"/>
        </w:rPr>
        <w:t>-20</w:t>
      </w:r>
      <w:r w:rsidR="00A03B3D">
        <w:rPr>
          <w:rFonts w:ascii="Times New Roman" w:eastAsia="Times New Roman" w:hAnsi="Times New Roman"/>
          <w:bCs/>
          <w:color w:val="000000"/>
          <w:sz w:val="24"/>
          <w:szCs w:val="24"/>
          <w:lang w:eastAsia="lt-LT"/>
        </w:rPr>
        <w:t>20</w:t>
      </w:r>
      <w:r w:rsidR="007A2602">
        <w:rPr>
          <w:rFonts w:ascii="Times New Roman" w:eastAsia="Times New Roman" w:hAnsi="Times New Roman"/>
          <w:bCs/>
          <w:color w:val="000000"/>
          <w:sz w:val="24"/>
          <w:szCs w:val="24"/>
          <w:lang w:eastAsia="lt-LT"/>
        </w:rPr>
        <w:t xml:space="preserve"> m. strateginiame plane</w:t>
      </w:r>
      <w:r w:rsidR="00F31BAE">
        <w:rPr>
          <w:rFonts w:ascii="Times New Roman" w:eastAsia="Times New Roman" w:hAnsi="Times New Roman"/>
          <w:bCs/>
          <w:color w:val="000000"/>
          <w:sz w:val="24"/>
          <w:szCs w:val="24"/>
          <w:lang w:eastAsia="lt-LT"/>
        </w:rPr>
        <w:t>-</w:t>
      </w:r>
      <w:r w:rsidR="007A2602">
        <w:rPr>
          <w:rFonts w:ascii="Times New Roman" w:eastAsia="Times New Roman" w:hAnsi="Times New Roman"/>
          <w:bCs/>
          <w:color w:val="000000"/>
          <w:sz w:val="24"/>
          <w:szCs w:val="24"/>
          <w:lang w:eastAsia="lt-LT"/>
        </w:rPr>
        <w:t xml:space="preserve"> įstaigos renovacija</w:t>
      </w:r>
      <w:r w:rsidR="00B34240">
        <w:rPr>
          <w:rFonts w:ascii="Times New Roman" w:eastAsia="Times New Roman" w:hAnsi="Times New Roman"/>
          <w:bCs/>
          <w:color w:val="000000"/>
          <w:sz w:val="24"/>
          <w:szCs w:val="24"/>
          <w:lang w:eastAsia="lt-LT"/>
        </w:rPr>
        <w:t xml:space="preserve"> </w:t>
      </w:r>
      <w:r w:rsidR="00D94E09">
        <w:rPr>
          <w:rFonts w:ascii="Times New Roman" w:eastAsia="Times New Roman" w:hAnsi="Times New Roman"/>
          <w:bCs/>
          <w:color w:val="000000"/>
          <w:sz w:val="24"/>
          <w:szCs w:val="24"/>
          <w:lang w:eastAsia="lt-LT"/>
        </w:rPr>
        <w:t>–</w:t>
      </w:r>
      <w:r w:rsidR="00B34240">
        <w:rPr>
          <w:rFonts w:ascii="Times New Roman" w:eastAsia="Times New Roman" w:hAnsi="Times New Roman"/>
          <w:bCs/>
          <w:color w:val="000000"/>
          <w:sz w:val="24"/>
          <w:szCs w:val="24"/>
          <w:lang w:eastAsia="lt-LT"/>
        </w:rPr>
        <w:t xml:space="preserve"> </w:t>
      </w:r>
      <w:r w:rsidR="00D94E09">
        <w:rPr>
          <w:rFonts w:ascii="Times New Roman" w:eastAsia="Times New Roman" w:hAnsi="Times New Roman"/>
          <w:bCs/>
          <w:color w:val="000000"/>
          <w:sz w:val="24"/>
          <w:szCs w:val="24"/>
          <w:lang w:eastAsia="lt-LT"/>
        </w:rPr>
        <w:t xml:space="preserve">kol kas </w:t>
      </w:r>
      <w:r w:rsidR="007A2602">
        <w:rPr>
          <w:rFonts w:ascii="Times New Roman" w:eastAsia="Times New Roman" w:hAnsi="Times New Roman"/>
          <w:bCs/>
          <w:color w:val="000000"/>
          <w:sz w:val="24"/>
          <w:szCs w:val="24"/>
          <w:lang w:eastAsia="lt-LT"/>
        </w:rPr>
        <w:t xml:space="preserve"> neįvykdyta.</w:t>
      </w:r>
      <w:r w:rsidRPr="00FE3442">
        <w:rPr>
          <w:rFonts w:ascii="Times New Roman" w:eastAsia="Times New Roman" w:hAnsi="Times New Roman"/>
          <w:bCs/>
          <w:color w:val="000000"/>
          <w:sz w:val="24"/>
          <w:szCs w:val="24"/>
          <w:lang w:eastAsia="lt-LT"/>
        </w:rPr>
        <w:t xml:space="preserve"> </w:t>
      </w:r>
      <w:r w:rsidR="006412B6" w:rsidRPr="00FE3442">
        <w:rPr>
          <w:rFonts w:ascii="Times New Roman" w:eastAsia="Times New Roman" w:hAnsi="Times New Roman"/>
          <w:bCs/>
          <w:color w:val="000000"/>
          <w:sz w:val="24"/>
          <w:szCs w:val="24"/>
          <w:lang w:eastAsia="lt-LT"/>
        </w:rPr>
        <w:t> </w:t>
      </w:r>
    </w:p>
    <w:p w:rsidR="00F31BAE" w:rsidRDefault="00F31BAE" w:rsidP="00DC29CC">
      <w:pPr>
        <w:spacing w:after="0" w:line="240" w:lineRule="auto"/>
        <w:ind w:firstLine="720"/>
        <w:jc w:val="both"/>
        <w:rPr>
          <w:rFonts w:ascii="Times New Roman" w:eastAsia="Times New Roman" w:hAnsi="Times New Roman"/>
          <w:b/>
          <w:bCs/>
          <w:color w:val="000000"/>
          <w:sz w:val="24"/>
          <w:szCs w:val="24"/>
          <w:lang w:eastAsia="lt-LT"/>
        </w:rPr>
      </w:pPr>
    </w:p>
    <w:p w:rsidR="00DC29CC" w:rsidRDefault="00DC29CC" w:rsidP="00DC29CC">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C441A1" w:rsidRDefault="00DC29CC" w:rsidP="00C441A1">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412B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761669">
        <w:rPr>
          <w:rFonts w:ascii="Times New Roman" w:eastAsia="Times New Roman" w:hAnsi="Times New Roman"/>
          <w:color w:val="000000"/>
          <w:sz w:val="24"/>
          <w:szCs w:val="24"/>
          <w:lang w:eastAsia="lt-LT"/>
        </w:rPr>
        <w:tab/>
      </w:r>
      <w:r w:rsidR="00761669">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 xml:space="preserve"> Zina </w:t>
      </w:r>
      <w:proofErr w:type="spellStart"/>
      <w:r>
        <w:rPr>
          <w:rFonts w:ascii="Times New Roman" w:eastAsia="Times New Roman" w:hAnsi="Times New Roman"/>
          <w:color w:val="000000"/>
          <w:sz w:val="24"/>
          <w:szCs w:val="24"/>
          <w:lang w:eastAsia="lt-LT"/>
        </w:rPr>
        <w:t>Viskontienė</w:t>
      </w:r>
      <w:proofErr w:type="spellEnd"/>
      <w:r w:rsidR="00C441A1" w:rsidRPr="00C441A1">
        <w:rPr>
          <w:rFonts w:ascii="Times New Roman" w:eastAsia="Times New Roman" w:hAnsi="Times New Roman"/>
          <w:color w:val="FF0000"/>
          <w:sz w:val="24"/>
          <w:szCs w:val="24"/>
          <w:lang w:eastAsia="lt-LT"/>
        </w:rPr>
        <w:t xml:space="preserve"> </w:t>
      </w:r>
    </w:p>
    <w:p w:rsidR="00C441A1" w:rsidRDefault="00C441A1" w:rsidP="00C441A1">
      <w:pPr>
        <w:spacing w:after="0" w:line="240" w:lineRule="auto"/>
        <w:jc w:val="both"/>
        <w:rPr>
          <w:rFonts w:ascii="Times New Roman" w:eastAsia="Times New Roman" w:hAnsi="Times New Roman"/>
          <w:color w:val="FF0000"/>
          <w:sz w:val="24"/>
          <w:szCs w:val="24"/>
          <w:lang w:eastAsia="lt-LT"/>
        </w:rPr>
      </w:pPr>
    </w:p>
    <w:p w:rsidR="00C441A1" w:rsidRDefault="00C441A1" w:rsidP="00C441A1">
      <w:pPr>
        <w:spacing w:after="0" w:line="240" w:lineRule="auto"/>
        <w:jc w:val="both"/>
        <w:rPr>
          <w:rFonts w:ascii="Times New Roman" w:eastAsia="Times New Roman" w:hAnsi="Times New Roman"/>
          <w:color w:val="FF0000"/>
          <w:sz w:val="24"/>
          <w:szCs w:val="24"/>
          <w:lang w:eastAsia="lt-LT"/>
        </w:rPr>
      </w:pPr>
    </w:p>
    <w:p w:rsidR="00C441A1" w:rsidRPr="00C441A1" w:rsidRDefault="00C441A1" w:rsidP="00C441A1">
      <w:pPr>
        <w:spacing w:after="0" w:line="240" w:lineRule="auto"/>
        <w:jc w:val="both"/>
        <w:rPr>
          <w:rFonts w:ascii="Times New Roman" w:eastAsia="Times New Roman" w:hAnsi="Times New Roman"/>
          <w:color w:val="000000"/>
          <w:sz w:val="24"/>
          <w:szCs w:val="24"/>
          <w:lang w:eastAsia="lt-LT"/>
        </w:rPr>
      </w:pPr>
      <w:r w:rsidRPr="00C441A1">
        <w:rPr>
          <w:rFonts w:ascii="Times New Roman" w:eastAsia="Times New Roman" w:hAnsi="Times New Roman"/>
          <w:color w:val="000000"/>
          <w:sz w:val="24"/>
          <w:szCs w:val="24"/>
          <w:lang w:eastAsia="lt-LT"/>
        </w:rPr>
        <w:t>PRITARTA</w:t>
      </w:r>
    </w:p>
    <w:p w:rsidR="00C441A1" w:rsidRPr="00C441A1" w:rsidRDefault="00C441A1" w:rsidP="00C441A1">
      <w:pPr>
        <w:spacing w:after="0" w:line="240" w:lineRule="auto"/>
        <w:rPr>
          <w:rFonts w:ascii="Times New Roman" w:eastAsia="Times New Roman" w:hAnsi="Times New Roman"/>
          <w:color w:val="000000"/>
          <w:sz w:val="24"/>
          <w:szCs w:val="24"/>
          <w:lang w:eastAsia="lt-LT"/>
        </w:rPr>
      </w:pPr>
      <w:r w:rsidRPr="00C441A1">
        <w:rPr>
          <w:rFonts w:ascii="Times New Roman" w:eastAsia="Times New Roman" w:hAnsi="Times New Roman"/>
          <w:color w:val="000000"/>
          <w:sz w:val="24"/>
          <w:szCs w:val="24"/>
          <w:lang w:eastAsia="lt-LT"/>
        </w:rPr>
        <w:t xml:space="preserve">Kretingos </w:t>
      </w:r>
      <w:r w:rsidR="0019338B">
        <w:rPr>
          <w:rFonts w:ascii="Times New Roman" w:eastAsia="Times New Roman" w:hAnsi="Times New Roman"/>
          <w:color w:val="000000"/>
          <w:sz w:val="24"/>
          <w:szCs w:val="24"/>
          <w:lang w:eastAsia="lt-LT"/>
        </w:rPr>
        <w:t>rajono Vydmantų lopšelio-darželio</w:t>
      </w:r>
    </w:p>
    <w:p w:rsidR="00C441A1" w:rsidRPr="00C441A1" w:rsidRDefault="0019338B" w:rsidP="00C441A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„Pasagėlė“</w:t>
      </w:r>
      <w:r w:rsidR="00C441A1" w:rsidRPr="00C441A1">
        <w:rPr>
          <w:rFonts w:ascii="Times New Roman" w:eastAsia="Times New Roman" w:hAnsi="Times New Roman"/>
          <w:color w:val="000000"/>
          <w:sz w:val="24"/>
          <w:szCs w:val="24"/>
          <w:lang w:eastAsia="lt-LT"/>
        </w:rPr>
        <w:t xml:space="preserve"> tarybos 201</w:t>
      </w:r>
      <w:r w:rsidR="002A0C44">
        <w:rPr>
          <w:rFonts w:ascii="Times New Roman" w:eastAsia="Times New Roman" w:hAnsi="Times New Roman"/>
          <w:color w:val="000000"/>
          <w:sz w:val="24"/>
          <w:szCs w:val="24"/>
          <w:lang w:eastAsia="lt-LT"/>
        </w:rPr>
        <w:t>5</w:t>
      </w:r>
      <w:r w:rsidR="00C441A1" w:rsidRPr="00C441A1">
        <w:rPr>
          <w:rFonts w:ascii="Times New Roman" w:eastAsia="Times New Roman" w:hAnsi="Times New Roman"/>
          <w:color w:val="000000"/>
          <w:sz w:val="24"/>
          <w:szCs w:val="24"/>
          <w:lang w:eastAsia="lt-LT"/>
        </w:rPr>
        <w:t xml:space="preserve"> m.</w:t>
      </w:r>
      <w:r w:rsidR="00A47F9D">
        <w:rPr>
          <w:rFonts w:ascii="Times New Roman" w:eastAsia="Times New Roman" w:hAnsi="Times New Roman"/>
          <w:color w:val="000000"/>
          <w:sz w:val="24"/>
          <w:szCs w:val="24"/>
          <w:lang w:eastAsia="lt-LT"/>
        </w:rPr>
        <w:t xml:space="preserve"> sausio 30</w:t>
      </w:r>
      <w:r w:rsidR="00C441A1" w:rsidRPr="00C441A1">
        <w:rPr>
          <w:rFonts w:ascii="Times New Roman" w:eastAsia="Times New Roman" w:hAnsi="Times New Roman"/>
          <w:color w:val="000000"/>
          <w:sz w:val="24"/>
          <w:szCs w:val="24"/>
          <w:lang w:eastAsia="lt-LT"/>
        </w:rPr>
        <w:t xml:space="preserve"> d.</w:t>
      </w:r>
    </w:p>
    <w:p w:rsidR="006412B6" w:rsidRDefault="00C441A1" w:rsidP="005025C7">
      <w:pPr>
        <w:spacing w:after="0" w:line="240" w:lineRule="auto"/>
        <w:jc w:val="both"/>
        <w:rPr>
          <w:rFonts w:ascii="Times New Roman" w:eastAsia="Times New Roman" w:hAnsi="Times New Roman"/>
          <w:color w:val="000000"/>
          <w:sz w:val="24"/>
          <w:szCs w:val="24"/>
          <w:lang w:eastAsia="lt-LT"/>
        </w:rPr>
      </w:pPr>
      <w:r w:rsidRPr="00C441A1">
        <w:rPr>
          <w:rFonts w:ascii="Times New Roman" w:eastAsia="Times New Roman" w:hAnsi="Times New Roman"/>
          <w:color w:val="000000"/>
          <w:sz w:val="24"/>
          <w:szCs w:val="24"/>
          <w:lang w:eastAsia="lt-LT"/>
        </w:rPr>
        <w:t xml:space="preserve">protokolu Nr. </w:t>
      </w:r>
      <w:r w:rsidR="00A47F9D">
        <w:rPr>
          <w:rFonts w:ascii="Times New Roman" w:eastAsia="Times New Roman" w:hAnsi="Times New Roman"/>
          <w:color w:val="000000"/>
          <w:sz w:val="24"/>
          <w:szCs w:val="24"/>
          <w:lang w:eastAsia="lt-LT"/>
        </w:rPr>
        <w:t>30</w:t>
      </w:r>
    </w:p>
    <w:p w:rsidR="00260583" w:rsidRDefault="00260583" w:rsidP="006412B6">
      <w:pPr>
        <w:tabs>
          <w:tab w:val="left" w:pos="4536"/>
        </w:tabs>
        <w:spacing w:after="0" w:line="240" w:lineRule="auto"/>
        <w:jc w:val="center"/>
        <w:rPr>
          <w:rFonts w:ascii="Times New Roman" w:eastAsia="Times New Roman" w:hAnsi="Times New Roman"/>
          <w:color w:val="000000"/>
          <w:sz w:val="24"/>
          <w:szCs w:val="24"/>
          <w:lang w:eastAsia="lt-LT"/>
        </w:rPr>
      </w:pPr>
    </w:p>
    <w:sectPr w:rsidR="00260583" w:rsidSect="00743C7E">
      <w:headerReference w:type="default" r:id="rId9"/>
      <w:pgSz w:w="11906" w:h="16838"/>
      <w:pgMar w:top="0" w:right="566" w:bottom="0"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54B" w:rsidRDefault="0089554B" w:rsidP="00A778E2">
      <w:pPr>
        <w:spacing w:after="0" w:line="240" w:lineRule="auto"/>
      </w:pPr>
      <w:r>
        <w:separator/>
      </w:r>
    </w:p>
  </w:endnote>
  <w:endnote w:type="continuationSeparator" w:id="0">
    <w:p w:rsidR="0089554B" w:rsidRDefault="0089554B"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54B" w:rsidRDefault="0089554B" w:rsidP="00A778E2">
      <w:pPr>
        <w:spacing w:after="0" w:line="240" w:lineRule="auto"/>
      </w:pPr>
      <w:r>
        <w:separator/>
      </w:r>
    </w:p>
  </w:footnote>
  <w:footnote w:type="continuationSeparator" w:id="0">
    <w:p w:rsidR="0089554B" w:rsidRDefault="0089554B"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A06" w:rsidRDefault="00094A06">
    <w:pPr>
      <w:pStyle w:val="Antrats"/>
      <w:jc w:val="center"/>
    </w:pPr>
    <w:r>
      <w:fldChar w:fldCharType="begin"/>
    </w:r>
    <w:r>
      <w:instrText xml:space="preserve"> PAGE   \* MERGEFORMAT </w:instrText>
    </w:r>
    <w:r>
      <w:fldChar w:fldCharType="separate"/>
    </w:r>
    <w:r w:rsidR="00AD6AC6">
      <w:rPr>
        <w:noProof/>
      </w:rPr>
      <w:t>4</w:t>
    </w:r>
    <w:r>
      <w:fldChar w:fldCharType="end"/>
    </w:r>
  </w:p>
  <w:p w:rsidR="002C2F1D" w:rsidRDefault="002C2F1D" w:rsidP="00A778E2">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6703"/>
    <w:multiLevelType w:val="multilevel"/>
    <w:tmpl w:val="E768FD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D7F561A"/>
    <w:multiLevelType w:val="multilevel"/>
    <w:tmpl w:val="E716F6E6"/>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
    <w:nsid w:val="1EFC6F91"/>
    <w:multiLevelType w:val="multilevel"/>
    <w:tmpl w:val="D80CDB3C"/>
    <w:lvl w:ilvl="0">
      <w:start w:val="1"/>
      <w:numFmt w:val="decimal"/>
      <w:lvlText w:val="%1."/>
      <w:lvlJc w:val="left"/>
      <w:pPr>
        <w:ind w:left="360" w:hanging="360"/>
      </w:pPr>
      <w:rPr>
        <w:rFonts w:hint="default"/>
        <w:b/>
      </w:rPr>
    </w:lvl>
    <w:lvl w:ilvl="1">
      <w:start w:val="1"/>
      <w:numFmt w:val="decimal"/>
      <w:lvlText w:val="%1.%2."/>
      <w:lvlJc w:val="left"/>
      <w:pPr>
        <w:ind w:left="960" w:hanging="360"/>
      </w:pPr>
      <w:rPr>
        <w:rFonts w:hint="default"/>
        <w:b/>
      </w:rPr>
    </w:lvl>
    <w:lvl w:ilvl="2">
      <w:start w:val="1"/>
      <w:numFmt w:val="decimal"/>
      <w:lvlText w:val="%1.%2.%3."/>
      <w:lvlJc w:val="left"/>
      <w:pPr>
        <w:ind w:left="1920" w:hanging="720"/>
      </w:pPr>
      <w:rPr>
        <w:rFonts w:hint="default"/>
        <w:b/>
      </w:rPr>
    </w:lvl>
    <w:lvl w:ilvl="3">
      <w:start w:val="1"/>
      <w:numFmt w:val="decimal"/>
      <w:lvlText w:val="%1.%2.%3.%4."/>
      <w:lvlJc w:val="left"/>
      <w:pPr>
        <w:ind w:left="2520" w:hanging="720"/>
      </w:pPr>
      <w:rPr>
        <w:rFonts w:hint="default"/>
        <w:b/>
      </w:rPr>
    </w:lvl>
    <w:lvl w:ilvl="4">
      <w:start w:val="1"/>
      <w:numFmt w:val="decimal"/>
      <w:lvlText w:val="%1.%2.%3.%4.%5."/>
      <w:lvlJc w:val="left"/>
      <w:pPr>
        <w:ind w:left="3480" w:hanging="1080"/>
      </w:pPr>
      <w:rPr>
        <w:rFonts w:hint="default"/>
        <w:b/>
      </w:rPr>
    </w:lvl>
    <w:lvl w:ilvl="5">
      <w:start w:val="1"/>
      <w:numFmt w:val="decimal"/>
      <w:lvlText w:val="%1.%2.%3.%4.%5.%6."/>
      <w:lvlJc w:val="left"/>
      <w:pPr>
        <w:ind w:left="4080" w:hanging="108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5640" w:hanging="1440"/>
      </w:pPr>
      <w:rPr>
        <w:rFonts w:hint="default"/>
        <w:b/>
      </w:rPr>
    </w:lvl>
    <w:lvl w:ilvl="8">
      <w:start w:val="1"/>
      <w:numFmt w:val="decimal"/>
      <w:lvlText w:val="%1.%2.%3.%4.%5.%6.%7.%8.%9."/>
      <w:lvlJc w:val="left"/>
      <w:pPr>
        <w:ind w:left="6600" w:hanging="1800"/>
      </w:pPr>
      <w:rPr>
        <w:rFonts w:hint="default"/>
        <w:b/>
      </w:rPr>
    </w:lvl>
  </w:abstractNum>
  <w:abstractNum w:abstractNumId="3">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A37DE7"/>
    <w:multiLevelType w:val="hybridMultilevel"/>
    <w:tmpl w:val="3D1490C4"/>
    <w:lvl w:ilvl="0" w:tplc="3862754A">
      <w:start w:val="2"/>
      <w:numFmt w:val="bullet"/>
      <w:lvlText w:val="-"/>
      <w:lvlJc w:val="left"/>
      <w:pPr>
        <w:ind w:left="1650" w:hanging="360"/>
      </w:pPr>
      <w:rPr>
        <w:rFonts w:ascii="Times New Roman" w:eastAsia="Times New Roman" w:hAnsi="Times New Roman" w:cs="Times New Roman" w:hint="default"/>
      </w:rPr>
    </w:lvl>
    <w:lvl w:ilvl="1" w:tplc="04270003">
      <w:start w:val="1"/>
      <w:numFmt w:val="bullet"/>
      <w:lvlText w:val="o"/>
      <w:lvlJc w:val="left"/>
      <w:pPr>
        <w:ind w:left="2370" w:hanging="360"/>
      </w:pPr>
      <w:rPr>
        <w:rFonts w:ascii="Courier New" w:hAnsi="Courier New" w:cs="Courier New" w:hint="default"/>
      </w:rPr>
    </w:lvl>
    <w:lvl w:ilvl="2" w:tplc="04270005">
      <w:start w:val="1"/>
      <w:numFmt w:val="bullet"/>
      <w:lvlText w:val=""/>
      <w:lvlJc w:val="left"/>
      <w:pPr>
        <w:ind w:left="3090" w:hanging="360"/>
      </w:pPr>
      <w:rPr>
        <w:rFonts w:ascii="Wingdings" w:hAnsi="Wingdings" w:hint="default"/>
      </w:rPr>
    </w:lvl>
    <w:lvl w:ilvl="3" w:tplc="04270001">
      <w:start w:val="1"/>
      <w:numFmt w:val="bullet"/>
      <w:lvlText w:val=""/>
      <w:lvlJc w:val="left"/>
      <w:pPr>
        <w:ind w:left="3810" w:hanging="360"/>
      </w:pPr>
      <w:rPr>
        <w:rFonts w:ascii="Symbol" w:hAnsi="Symbol" w:hint="default"/>
      </w:rPr>
    </w:lvl>
    <w:lvl w:ilvl="4" w:tplc="04270003">
      <w:start w:val="1"/>
      <w:numFmt w:val="bullet"/>
      <w:lvlText w:val="o"/>
      <w:lvlJc w:val="left"/>
      <w:pPr>
        <w:ind w:left="4530" w:hanging="360"/>
      </w:pPr>
      <w:rPr>
        <w:rFonts w:ascii="Courier New" w:hAnsi="Courier New" w:cs="Courier New" w:hint="default"/>
      </w:rPr>
    </w:lvl>
    <w:lvl w:ilvl="5" w:tplc="04270005">
      <w:start w:val="1"/>
      <w:numFmt w:val="bullet"/>
      <w:lvlText w:val=""/>
      <w:lvlJc w:val="left"/>
      <w:pPr>
        <w:ind w:left="5250" w:hanging="360"/>
      </w:pPr>
      <w:rPr>
        <w:rFonts w:ascii="Wingdings" w:hAnsi="Wingdings" w:hint="default"/>
      </w:rPr>
    </w:lvl>
    <w:lvl w:ilvl="6" w:tplc="04270001">
      <w:start w:val="1"/>
      <w:numFmt w:val="bullet"/>
      <w:lvlText w:val=""/>
      <w:lvlJc w:val="left"/>
      <w:pPr>
        <w:ind w:left="5970" w:hanging="360"/>
      </w:pPr>
      <w:rPr>
        <w:rFonts w:ascii="Symbol" w:hAnsi="Symbol" w:hint="default"/>
      </w:rPr>
    </w:lvl>
    <w:lvl w:ilvl="7" w:tplc="04270003">
      <w:start w:val="1"/>
      <w:numFmt w:val="bullet"/>
      <w:lvlText w:val="o"/>
      <w:lvlJc w:val="left"/>
      <w:pPr>
        <w:ind w:left="6690" w:hanging="360"/>
      </w:pPr>
      <w:rPr>
        <w:rFonts w:ascii="Courier New" w:hAnsi="Courier New" w:cs="Courier New" w:hint="default"/>
      </w:rPr>
    </w:lvl>
    <w:lvl w:ilvl="8" w:tplc="04270005">
      <w:start w:val="1"/>
      <w:numFmt w:val="bullet"/>
      <w:lvlText w:val=""/>
      <w:lvlJc w:val="left"/>
      <w:pPr>
        <w:ind w:left="7410" w:hanging="360"/>
      </w:pPr>
      <w:rPr>
        <w:rFonts w:ascii="Wingdings" w:hAnsi="Wingdings" w:hint="default"/>
      </w:rPr>
    </w:lvl>
  </w:abstractNum>
  <w:abstractNum w:abstractNumId="6">
    <w:nsid w:val="6932726F"/>
    <w:multiLevelType w:val="hybridMultilevel"/>
    <w:tmpl w:val="F754DD3A"/>
    <w:lvl w:ilvl="0" w:tplc="A31CE6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7CB20459"/>
    <w:multiLevelType w:val="multilevel"/>
    <w:tmpl w:val="F1362F9C"/>
    <w:lvl w:ilvl="0">
      <w:start w:val="1"/>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abstractNumId w:val="3"/>
  </w:num>
  <w:num w:numId="2">
    <w:abstractNumId w:val="4"/>
  </w:num>
  <w:num w:numId="3">
    <w:abstractNumId w:val="5"/>
  </w:num>
  <w:num w:numId="4">
    <w:abstractNumId w:val="6"/>
  </w:num>
  <w:num w:numId="5">
    <w:abstractNumId w:val="0"/>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3DF4"/>
    <w:rsid w:val="000130D4"/>
    <w:rsid w:val="0001427C"/>
    <w:rsid w:val="000266B1"/>
    <w:rsid w:val="00030CA2"/>
    <w:rsid w:val="0003220E"/>
    <w:rsid w:val="00052EBE"/>
    <w:rsid w:val="00064757"/>
    <w:rsid w:val="00065CCC"/>
    <w:rsid w:val="00066252"/>
    <w:rsid w:val="00094A06"/>
    <w:rsid w:val="000A0B45"/>
    <w:rsid w:val="000A72AC"/>
    <w:rsid w:val="000B1D3D"/>
    <w:rsid w:val="000B663E"/>
    <w:rsid w:val="000E21CB"/>
    <w:rsid w:val="0010669F"/>
    <w:rsid w:val="0011107A"/>
    <w:rsid w:val="001345DE"/>
    <w:rsid w:val="0014170F"/>
    <w:rsid w:val="00155213"/>
    <w:rsid w:val="00165852"/>
    <w:rsid w:val="00180F1F"/>
    <w:rsid w:val="00181328"/>
    <w:rsid w:val="00181BF7"/>
    <w:rsid w:val="001900A1"/>
    <w:rsid w:val="0019338B"/>
    <w:rsid w:val="00193A44"/>
    <w:rsid w:val="001A6C11"/>
    <w:rsid w:val="001B4BB2"/>
    <w:rsid w:val="001B61D4"/>
    <w:rsid w:val="001B7D1A"/>
    <w:rsid w:val="001C3DEB"/>
    <w:rsid w:val="001D2CDD"/>
    <w:rsid w:val="001E43C3"/>
    <w:rsid w:val="002037E3"/>
    <w:rsid w:val="00212910"/>
    <w:rsid w:val="0023005D"/>
    <w:rsid w:val="00230A1F"/>
    <w:rsid w:val="002318F2"/>
    <w:rsid w:val="002401A7"/>
    <w:rsid w:val="002403AE"/>
    <w:rsid w:val="002434F5"/>
    <w:rsid w:val="00243A84"/>
    <w:rsid w:val="002548FB"/>
    <w:rsid w:val="00260583"/>
    <w:rsid w:val="0027718B"/>
    <w:rsid w:val="00277E6A"/>
    <w:rsid w:val="002A0C44"/>
    <w:rsid w:val="002A35B3"/>
    <w:rsid w:val="002A7093"/>
    <w:rsid w:val="002B6D42"/>
    <w:rsid w:val="002B6F40"/>
    <w:rsid w:val="002C2F1D"/>
    <w:rsid w:val="002D19A2"/>
    <w:rsid w:val="002E1D17"/>
    <w:rsid w:val="002E76B9"/>
    <w:rsid w:val="002F02C4"/>
    <w:rsid w:val="002F59F8"/>
    <w:rsid w:val="00316F07"/>
    <w:rsid w:val="00317F61"/>
    <w:rsid w:val="003546AF"/>
    <w:rsid w:val="003637FB"/>
    <w:rsid w:val="00371004"/>
    <w:rsid w:val="00373FC9"/>
    <w:rsid w:val="0037502D"/>
    <w:rsid w:val="00375BD4"/>
    <w:rsid w:val="0038338E"/>
    <w:rsid w:val="0038729B"/>
    <w:rsid w:val="0039132F"/>
    <w:rsid w:val="003A3EEA"/>
    <w:rsid w:val="003A5524"/>
    <w:rsid w:val="003B7FE3"/>
    <w:rsid w:val="003C5400"/>
    <w:rsid w:val="003D224B"/>
    <w:rsid w:val="003F272E"/>
    <w:rsid w:val="003F6DAF"/>
    <w:rsid w:val="004032C7"/>
    <w:rsid w:val="00421815"/>
    <w:rsid w:val="00423815"/>
    <w:rsid w:val="004404E2"/>
    <w:rsid w:val="0046058F"/>
    <w:rsid w:val="00463C53"/>
    <w:rsid w:val="004705C4"/>
    <w:rsid w:val="0048659A"/>
    <w:rsid w:val="00487D96"/>
    <w:rsid w:val="00491AE8"/>
    <w:rsid w:val="004A1066"/>
    <w:rsid w:val="004A2382"/>
    <w:rsid w:val="004B7FA0"/>
    <w:rsid w:val="004C1746"/>
    <w:rsid w:val="004C3E0C"/>
    <w:rsid w:val="004C6565"/>
    <w:rsid w:val="004D5AE8"/>
    <w:rsid w:val="004D66CC"/>
    <w:rsid w:val="004E29BA"/>
    <w:rsid w:val="004E3532"/>
    <w:rsid w:val="00500DB4"/>
    <w:rsid w:val="005025C7"/>
    <w:rsid w:val="00513D0C"/>
    <w:rsid w:val="0054749D"/>
    <w:rsid w:val="00586B19"/>
    <w:rsid w:val="00591D30"/>
    <w:rsid w:val="005B25EE"/>
    <w:rsid w:val="005C0CDC"/>
    <w:rsid w:val="005C517C"/>
    <w:rsid w:val="005E3DCB"/>
    <w:rsid w:val="005E5490"/>
    <w:rsid w:val="006002EF"/>
    <w:rsid w:val="00607E10"/>
    <w:rsid w:val="00621435"/>
    <w:rsid w:val="006340FB"/>
    <w:rsid w:val="006374A7"/>
    <w:rsid w:val="006412B6"/>
    <w:rsid w:val="00653D22"/>
    <w:rsid w:val="00654FDA"/>
    <w:rsid w:val="00661807"/>
    <w:rsid w:val="00667BF0"/>
    <w:rsid w:val="00683281"/>
    <w:rsid w:val="006A03C8"/>
    <w:rsid w:val="006B0C66"/>
    <w:rsid w:val="006B26C5"/>
    <w:rsid w:val="006B41CF"/>
    <w:rsid w:val="006C1B9F"/>
    <w:rsid w:val="006C57B9"/>
    <w:rsid w:val="006C7CB7"/>
    <w:rsid w:val="006F0776"/>
    <w:rsid w:val="006F190E"/>
    <w:rsid w:val="006F19F4"/>
    <w:rsid w:val="007067E3"/>
    <w:rsid w:val="00706E8D"/>
    <w:rsid w:val="00707165"/>
    <w:rsid w:val="00717AA1"/>
    <w:rsid w:val="007209AA"/>
    <w:rsid w:val="00732A93"/>
    <w:rsid w:val="0073769E"/>
    <w:rsid w:val="00743C7E"/>
    <w:rsid w:val="0075467A"/>
    <w:rsid w:val="00761669"/>
    <w:rsid w:val="007756B3"/>
    <w:rsid w:val="00784B3F"/>
    <w:rsid w:val="0078741C"/>
    <w:rsid w:val="00794FDA"/>
    <w:rsid w:val="007A2602"/>
    <w:rsid w:val="007B6F9E"/>
    <w:rsid w:val="007C1189"/>
    <w:rsid w:val="007C4E17"/>
    <w:rsid w:val="007D2397"/>
    <w:rsid w:val="007E575E"/>
    <w:rsid w:val="007F1365"/>
    <w:rsid w:val="008074A9"/>
    <w:rsid w:val="0081429F"/>
    <w:rsid w:val="0081664E"/>
    <w:rsid w:val="00832870"/>
    <w:rsid w:val="00836E64"/>
    <w:rsid w:val="008476F3"/>
    <w:rsid w:val="00856644"/>
    <w:rsid w:val="00862EA3"/>
    <w:rsid w:val="00870CE0"/>
    <w:rsid w:val="00886329"/>
    <w:rsid w:val="0089554B"/>
    <w:rsid w:val="00895738"/>
    <w:rsid w:val="008964CF"/>
    <w:rsid w:val="00896779"/>
    <w:rsid w:val="00896D3B"/>
    <w:rsid w:val="008A10A8"/>
    <w:rsid w:val="008A12C7"/>
    <w:rsid w:val="008A494B"/>
    <w:rsid w:val="008D38F6"/>
    <w:rsid w:val="008E0E53"/>
    <w:rsid w:val="008E4B36"/>
    <w:rsid w:val="008F6B24"/>
    <w:rsid w:val="00913EC8"/>
    <w:rsid w:val="009275FB"/>
    <w:rsid w:val="009278B0"/>
    <w:rsid w:val="0093436A"/>
    <w:rsid w:val="0093505C"/>
    <w:rsid w:val="00940BA5"/>
    <w:rsid w:val="009426D3"/>
    <w:rsid w:val="0095010B"/>
    <w:rsid w:val="00964127"/>
    <w:rsid w:val="00970BBB"/>
    <w:rsid w:val="009907A5"/>
    <w:rsid w:val="009A00B4"/>
    <w:rsid w:val="009A2A54"/>
    <w:rsid w:val="009A72FC"/>
    <w:rsid w:val="009C016F"/>
    <w:rsid w:val="009C21DB"/>
    <w:rsid w:val="009C38FF"/>
    <w:rsid w:val="009C3F55"/>
    <w:rsid w:val="009C6C28"/>
    <w:rsid w:val="009E1D64"/>
    <w:rsid w:val="009F1198"/>
    <w:rsid w:val="009F177F"/>
    <w:rsid w:val="009F4B63"/>
    <w:rsid w:val="009F6DD1"/>
    <w:rsid w:val="00A03B3D"/>
    <w:rsid w:val="00A0664A"/>
    <w:rsid w:val="00A146EF"/>
    <w:rsid w:val="00A16BF2"/>
    <w:rsid w:val="00A26E54"/>
    <w:rsid w:val="00A47F9D"/>
    <w:rsid w:val="00A658E5"/>
    <w:rsid w:val="00A703E5"/>
    <w:rsid w:val="00A74677"/>
    <w:rsid w:val="00A778E2"/>
    <w:rsid w:val="00A77A21"/>
    <w:rsid w:val="00A80AF9"/>
    <w:rsid w:val="00A86E22"/>
    <w:rsid w:val="00A96420"/>
    <w:rsid w:val="00A96928"/>
    <w:rsid w:val="00AA6C78"/>
    <w:rsid w:val="00AB36B2"/>
    <w:rsid w:val="00AD62A4"/>
    <w:rsid w:val="00AD6AC6"/>
    <w:rsid w:val="00AE28EA"/>
    <w:rsid w:val="00AE59E2"/>
    <w:rsid w:val="00AF55C4"/>
    <w:rsid w:val="00B0209B"/>
    <w:rsid w:val="00B20BE5"/>
    <w:rsid w:val="00B24492"/>
    <w:rsid w:val="00B32870"/>
    <w:rsid w:val="00B34240"/>
    <w:rsid w:val="00B413F6"/>
    <w:rsid w:val="00B46BDA"/>
    <w:rsid w:val="00B5010F"/>
    <w:rsid w:val="00B502E7"/>
    <w:rsid w:val="00B54999"/>
    <w:rsid w:val="00B7075F"/>
    <w:rsid w:val="00B908EC"/>
    <w:rsid w:val="00B95C58"/>
    <w:rsid w:val="00B96904"/>
    <w:rsid w:val="00B97311"/>
    <w:rsid w:val="00B97F9F"/>
    <w:rsid w:val="00BA1367"/>
    <w:rsid w:val="00BB633F"/>
    <w:rsid w:val="00BC0988"/>
    <w:rsid w:val="00BC5E3B"/>
    <w:rsid w:val="00BE2326"/>
    <w:rsid w:val="00BF1F03"/>
    <w:rsid w:val="00BF47D3"/>
    <w:rsid w:val="00C13553"/>
    <w:rsid w:val="00C14F19"/>
    <w:rsid w:val="00C3786B"/>
    <w:rsid w:val="00C41A13"/>
    <w:rsid w:val="00C41D4C"/>
    <w:rsid w:val="00C43C97"/>
    <w:rsid w:val="00C441A1"/>
    <w:rsid w:val="00C46253"/>
    <w:rsid w:val="00C54DE7"/>
    <w:rsid w:val="00C568EC"/>
    <w:rsid w:val="00C60C73"/>
    <w:rsid w:val="00C62ABC"/>
    <w:rsid w:val="00C73C71"/>
    <w:rsid w:val="00C7678C"/>
    <w:rsid w:val="00C850BE"/>
    <w:rsid w:val="00C96393"/>
    <w:rsid w:val="00C963A6"/>
    <w:rsid w:val="00CA54FD"/>
    <w:rsid w:val="00CB7EC2"/>
    <w:rsid w:val="00D0037A"/>
    <w:rsid w:val="00D20BC6"/>
    <w:rsid w:val="00D23BE2"/>
    <w:rsid w:val="00D2559A"/>
    <w:rsid w:val="00D35303"/>
    <w:rsid w:val="00D51D9D"/>
    <w:rsid w:val="00D52D68"/>
    <w:rsid w:val="00D6306F"/>
    <w:rsid w:val="00D6456C"/>
    <w:rsid w:val="00D70D99"/>
    <w:rsid w:val="00D94E09"/>
    <w:rsid w:val="00D95D80"/>
    <w:rsid w:val="00D978C9"/>
    <w:rsid w:val="00DA6EF5"/>
    <w:rsid w:val="00DB1AF0"/>
    <w:rsid w:val="00DC29CC"/>
    <w:rsid w:val="00DC48B4"/>
    <w:rsid w:val="00DD5A97"/>
    <w:rsid w:val="00DD66D1"/>
    <w:rsid w:val="00E068A7"/>
    <w:rsid w:val="00E130C2"/>
    <w:rsid w:val="00E15D23"/>
    <w:rsid w:val="00E15D90"/>
    <w:rsid w:val="00E2473B"/>
    <w:rsid w:val="00E30CDF"/>
    <w:rsid w:val="00E4096F"/>
    <w:rsid w:val="00E42DC7"/>
    <w:rsid w:val="00E44798"/>
    <w:rsid w:val="00E46A88"/>
    <w:rsid w:val="00E51970"/>
    <w:rsid w:val="00E5582D"/>
    <w:rsid w:val="00E634F1"/>
    <w:rsid w:val="00E66FCC"/>
    <w:rsid w:val="00E70B6A"/>
    <w:rsid w:val="00E84C8B"/>
    <w:rsid w:val="00E8579E"/>
    <w:rsid w:val="00E91189"/>
    <w:rsid w:val="00E91D0C"/>
    <w:rsid w:val="00E9400A"/>
    <w:rsid w:val="00E96257"/>
    <w:rsid w:val="00E971B1"/>
    <w:rsid w:val="00EC11ED"/>
    <w:rsid w:val="00EC5E61"/>
    <w:rsid w:val="00EC6BC2"/>
    <w:rsid w:val="00ED4A8E"/>
    <w:rsid w:val="00EE7796"/>
    <w:rsid w:val="00F154B0"/>
    <w:rsid w:val="00F244D7"/>
    <w:rsid w:val="00F31712"/>
    <w:rsid w:val="00F31BAE"/>
    <w:rsid w:val="00F366F6"/>
    <w:rsid w:val="00F4164C"/>
    <w:rsid w:val="00F426E5"/>
    <w:rsid w:val="00F568DA"/>
    <w:rsid w:val="00F616C6"/>
    <w:rsid w:val="00F779BB"/>
    <w:rsid w:val="00F813B8"/>
    <w:rsid w:val="00FA0A55"/>
    <w:rsid w:val="00FA59D7"/>
    <w:rsid w:val="00FD308B"/>
    <w:rsid w:val="00FE3442"/>
    <w:rsid w:val="00FF0172"/>
    <w:rsid w:val="00FF29E8"/>
    <w:rsid w:val="00FF3F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 w:type="character" w:styleId="Hipersaitas">
    <w:name w:val="Hyperlink"/>
    <w:rsid w:val="001066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 w:type="character" w:styleId="Hipersaitas">
    <w:name w:val="Hyperlink"/>
    <w:rsid w:val="001066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ageleld@pasagele.kretinga.lm.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5877</Words>
  <Characters>3350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9209</CharactersWithSpaces>
  <SharedDoc>false</SharedDoc>
  <HLinks>
    <vt:vector size="6" baseType="variant">
      <vt:variant>
        <vt:i4>6881347</vt:i4>
      </vt:variant>
      <vt:variant>
        <vt:i4>0</vt:i4>
      </vt:variant>
      <vt:variant>
        <vt:i4>0</vt:i4>
      </vt:variant>
      <vt:variant>
        <vt:i4>5</vt:i4>
      </vt:variant>
      <vt:variant>
        <vt:lpwstr>mailto:pasageleld@pasagele.kretinga.lm.lt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2014-03-14T07:13:00Z</cp:lastPrinted>
  <dcterms:created xsi:type="dcterms:W3CDTF">2015-03-19T09:51:00Z</dcterms:created>
  <dcterms:modified xsi:type="dcterms:W3CDTF">2015-03-27T13:38:00Z</dcterms:modified>
</cp:coreProperties>
</file>